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781" w:type="dxa"/>
        <w:jc w:val="center"/>
        <w:shd w:val="clear" w:color="auto" w:fill="FFFFFF"/>
        <w:tblLook w:val="04A0" w:firstRow="1" w:lastRow="0" w:firstColumn="1" w:lastColumn="0" w:noHBand="0" w:noVBand="1"/>
      </w:tblPr>
      <w:tblGrid>
        <w:gridCol w:w="4097"/>
        <w:gridCol w:w="5684"/>
      </w:tblGrid>
      <w:tr w:rsidR="00551109" w:rsidRPr="005F3181" w14:paraId="026F6401" w14:textId="77777777" w:rsidTr="00453ED7">
        <w:trPr>
          <w:trHeight w:val="3644"/>
          <w:jc w:val="center"/>
        </w:trPr>
        <w:tc>
          <w:tcPr>
            <w:tcW w:w="4097" w:type="dxa"/>
            <w:shd w:val="clear" w:color="auto" w:fill="FFFFFF"/>
          </w:tcPr>
          <w:p w14:paraId="5FDD91E8" w14:textId="77777777" w:rsidR="00551109" w:rsidRPr="005F3181" w:rsidRDefault="008A4AC2" w:rsidP="00F66EEF">
            <w:pPr>
              <w:spacing w:before="120" w:after="120" w:line="240" w:lineRule="auto"/>
              <w:rPr>
                <w:rFonts w:ascii="Palatino Linotype" w:hAnsi="Palatino Linotype"/>
                <w:sz w:val="20"/>
                <w:szCs w:val="20"/>
                <w:lang w:val="en-US"/>
              </w:rPr>
            </w:pPr>
            <w:commentRangeStart w:id="0"/>
            <w:commentRangeEnd w:id="0"/>
            <w:r w:rsidRPr="005F3181">
              <w:rPr>
                <w:rStyle w:val="AklamaBavurusu"/>
                <w:rFonts w:ascii="Palatino Linotype" w:hAnsi="Palatino Linotype"/>
                <w:sz w:val="20"/>
                <w:szCs w:val="20"/>
                <w:lang w:val="en-US"/>
              </w:rPr>
              <w:commentReference w:id="0"/>
            </w:r>
          </w:p>
        </w:tc>
        <w:tc>
          <w:tcPr>
            <w:tcW w:w="5684" w:type="dxa"/>
            <w:shd w:val="clear" w:color="auto" w:fill="FFFFFF"/>
            <w:tcMar>
              <w:left w:w="0" w:type="dxa"/>
              <w:right w:w="0" w:type="dxa"/>
            </w:tcMar>
            <w:vAlign w:val="center"/>
          </w:tcPr>
          <w:p w14:paraId="52336605" w14:textId="77777777" w:rsidR="00551109" w:rsidRPr="005F3181" w:rsidRDefault="00551109" w:rsidP="00F66EEF">
            <w:pPr>
              <w:spacing w:before="120" w:after="120" w:line="240" w:lineRule="auto"/>
              <w:jc w:val="right"/>
              <w:rPr>
                <w:rFonts w:ascii="Palatino Linotype" w:hAnsi="Palatino Linotype"/>
                <w:bCs/>
                <w:sz w:val="16"/>
                <w:szCs w:val="16"/>
              </w:rPr>
            </w:pPr>
            <w:r w:rsidRPr="005F3181">
              <w:rPr>
                <w:rFonts w:ascii="Palatino Linotype" w:hAnsi="Palatino Linotype"/>
                <w:bCs/>
                <w:noProof/>
                <w:sz w:val="16"/>
                <w:szCs w:val="16"/>
                <w:lang w:eastAsia="tr-TR"/>
              </w:rPr>
              <w:drawing>
                <wp:inline distT="0" distB="0" distL="0" distR="0" wp14:anchorId="457CCEDF" wp14:editId="12D329DF">
                  <wp:extent cx="2200275" cy="2200275"/>
                  <wp:effectExtent l="0" t="0" r="9525" b="9525"/>
                  <wp:docPr id="1" name="Resi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a:extLst>
                              <a:ext uri="{28A0092B-C50C-407E-A947-70E740481C1C}">
                                <a14:useLocalDpi xmlns:a14="http://schemas.microsoft.com/office/drawing/2010/main" val="0"/>
                              </a:ext>
                            </a:extLst>
                          </a:blip>
                          <a:stretch>
                            <a:fillRect/>
                          </a:stretch>
                        </pic:blipFill>
                        <pic:spPr bwMode="auto">
                          <a:xfrm>
                            <a:off x="0" y="0"/>
                            <a:ext cx="2200275" cy="2200275"/>
                          </a:xfrm>
                          <a:prstGeom prst="rect">
                            <a:avLst/>
                          </a:prstGeom>
                          <a:noFill/>
                          <a:ln>
                            <a:noFill/>
                          </a:ln>
                        </pic:spPr>
                      </pic:pic>
                    </a:graphicData>
                  </a:graphic>
                </wp:inline>
              </w:drawing>
            </w:r>
          </w:p>
          <w:p w14:paraId="18DDA782" w14:textId="030C66CB" w:rsidR="00551109" w:rsidRPr="005F3181" w:rsidRDefault="00551109" w:rsidP="00F66EEF">
            <w:pPr>
              <w:spacing w:before="120" w:after="120" w:line="240" w:lineRule="auto"/>
              <w:jc w:val="center"/>
              <w:rPr>
                <w:rFonts w:ascii="Palatino Linotype" w:hAnsi="Palatino Linotype"/>
                <w:bCs/>
                <w:sz w:val="16"/>
                <w:szCs w:val="16"/>
              </w:rPr>
            </w:pPr>
            <w:r w:rsidRPr="005F3181">
              <w:rPr>
                <w:rFonts w:ascii="Palatino Linotype" w:hAnsi="Palatino Linotype"/>
                <w:bCs/>
                <w:sz w:val="16"/>
                <w:szCs w:val="16"/>
              </w:rPr>
              <w:t xml:space="preserve">     </w:t>
            </w:r>
            <w:r w:rsidR="005F3181">
              <w:rPr>
                <w:rFonts w:ascii="Palatino Linotype" w:hAnsi="Palatino Linotype"/>
                <w:bCs/>
                <w:sz w:val="16"/>
                <w:szCs w:val="16"/>
              </w:rPr>
              <w:t xml:space="preserve">                </w:t>
            </w:r>
            <w:r w:rsidRPr="005F3181">
              <w:rPr>
                <w:rFonts w:ascii="Palatino Linotype" w:hAnsi="Palatino Linotype"/>
                <w:bCs/>
                <w:sz w:val="16"/>
                <w:szCs w:val="16"/>
              </w:rPr>
              <w:t xml:space="preserve">                                  </w:t>
            </w:r>
            <w:hyperlink r:id="rId13" w:history="1">
              <w:r w:rsidRPr="005F3181">
                <w:rPr>
                  <w:rFonts w:ascii="Palatino Linotype" w:hAnsi="Palatino Linotype"/>
                  <w:bCs/>
                  <w:sz w:val="16"/>
                  <w:szCs w:val="16"/>
                </w:rPr>
                <w:t>http://</w:t>
              </w:r>
              <w:r w:rsidR="001E7405" w:rsidRPr="005F3181">
                <w:rPr>
                  <w:rFonts w:ascii="Palatino Linotype" w:hAnsi="Palatino Linotype"/>
                </w:rPr>
                <w:t xml:space="preserve"> </w:t>
              </w:r>
              <w:r w:rsidR="001E7405" w:rsidRPr="005F3181">
                <w:rPr>
                  <w:rFonts w:ascii="Palatino Linotype" w:hAnsi="Palatino Linotype"/>
                  <w:bCs/>
                  <w:sz w:val="16"/>
                  <w:szCs w:val="16"/>
                </w:rPr>
                <w:t>http://usbes.org.tr/</w:t>
              </w:r>
            </w:hyperlink>
          </w:p>
          <w:p w14:paraId="0A6FE9F7" w14:textId="3E5BBF98" w:rsidR="00551109" w:rsidRPr="005F3181" w:rsidRDefault="00551109" w:rsidP="005F3181">
            <w:pPr>
              <w:spacing w:before="120" w:after="120" w:line="240" w:lineRule="auto"/>
              <w:jc w:val="center"/>
              <w:rPr>
                <w:rFonts w:ascii="Palatino Linotype" w:hAnsi="Palatino Linotype"/>
                <w:bCs/>
                <w:sz w:val="16"/>
                <w:szCs w:val="16"/>
              </w:rPr>
            </w:pPr>
            <w:r w:rsidRPr="005F3181">
              <w:rPr>
                <w:rFonts w:ascii="Palatino Linotype" w:hAnsi="Palatino Linotype"/>
                <w:bCs/>
                <w:sz w:val="16"/>
                <w:szCs w:val="16"/>
              </w:rPr>
              <w:t xml:space="preserve">    </w:t>
            </w:r>
            <w:r w:rsidR="005F3181">
              <w:rPr>
                <w:rFonts w:ascii="Palatino Linotype" w:hAnsi="Palatino Linotype"/>
                <w:bCs/>
                <w:sz w:val="16"/>
                <w:szCs w:val="16"/>
              </w:rPr>
              <w:t xml:space="preserve">                                    </w:t>
            </w:r>
            <w:r w:rsidRPr="005F3181">
              <w:rPr>
                <w:rFonts w:ascii="Palatino Linotype" w:hAnsi="Palatino Linotype"/>
                <w:bCs/>
                <w:sz w:val="16"/>
                <w:szCs w:val="16"/>
              </w:rPr>
              <w:t xml:space="preserve">               </w:t>
            </w:r>
            <w:hyperlink r:id="rId14" w:history="1">
              <w:r w:rsidRPr="005F3181">
                <w:rPr>
                  <w:rFonts w:ascii="Palatino Linotype" w:hAnsi="Palatino Linotype"/>
                  <w:bCs/>
                  <w:sz w:val="16"/>
                  <w:szCs w:val="16"/>
                </w:rPr>
                <w:t>https://</w:t>
              </w:r>
              <w:r w:rsidR="001E7405" w:rsidRPr="005F3181">
                <w:rPr>
                  <w:rFonts w:ascii="Palatino Linotype" w:hAnsi="Palatino Linotype"/>
                </w:rPr>
                <w:t xml:space="preserve"> </w:t>
              </w:r>
              <w:r w:rsidR="001E7405" w:rsidRPr="005F3181">
                <w:rPr>
                  <w:rFonts w:ascii="Palatino Linotype" w:hAnsi="Palatino Linotype"/>
                  <w:bCs/>
                  <w:sz w:val="16"/>
                  <w:szCs w:val="16"/>
                </w:rPr>
                <w:t>http://sosbilder.com/</w:t>
              </w:r>
            </w:hyperlink>
          </w:p>
        </w:tc>
      </w:tr>
      <w:tr w:rsidR="00551109" w:rsidRPr="005F3181" w14:paraId="177D181F" w14:textId="77777777" w:rsidTr="00453ED7">
        <w:tblPrEx>
          <w:jc w:val="left"/>
          <w:tblBorders>
            <w:insideH w:val="thinThickThinSmallGap" w:sz="24" w:space="0" w:color="00B0F0"/>
            <w:insideV w:val="thinThickThinSmallGap" w:sz="24" w:space="0" w:color="00B0F0"/>
          </w:tblBorders>
          <w:shd w:val="clear" w:color="auto" w:fill="auto"/>
        </w:tblPrEx>
        <w:tc>
          <w:tcPr>
            <w:tcW w:w="9781" w:type="dxa"/>
            <w:gridSpan w:val="2"/>
            <w:tcBorders>
              <w:top w:val="nil"/>
              <w:bottom w:val="dashDotStroked" w:sz="24" w:space="0" w:color="70AD47" w:themeColor="accent6"/>
            </w:tcBorders>
          </w:tcPr>
          <w:p w14:paraId="065C217B" w14:textId="595A38B6" w:rsidR="00551109" w:rsidRPr="005F3181" w:rsidRDefault="00453ED7" w:rsidP="00453ED7">
            <w:pPr>
              <w:pStyle w:val="ArticleTitle"/>
              <w:spacing w:after="600" w:line="240" w:lineRule="atLeast"/>
              <w:jc w:val="center"/>
              <w:rPr>
                <w:b/>
                <w:sz w:val="32"/>
                <w:szCs w:val="32"/>
              </w:rPr>
            </w:pPr>
            <w:r w:rsidRPr="005F3181">
              <w:rPr>
                <w:b/>
                <w:sz w:val="32"/>
                <w:szCs w:val="32"/>
              </w:rPr>
              <w:t>Bildiri Başlığı</w:t>
            </w:r>
          </w:p>
        </w:tc>
      </w:tr>
      <w:tr w:rsidR="00551109" w:rsidRPr="005F3181" w14:paraId="394183AB" w14:textId="77777777" w:rsidTr="00453ED7">
        <w:tblPrEx>
          <w:jc w:val="left"/>
          <w:tblBorders>
            <w:insideH w:val="thinThickThinSmallGap" w:sz="24" w:space="0" w:color="00B0F0"/>
            <w:insideV w:val="thinThickThinSmallGap" w:sz="24" w:space="0" w:color="00B0F0"/>
          </w:tblBorders>
          <w:shd w:val="clear" w:color="auto" w:fill="auto"/>
        </w:tblPrEx>
        <w:tc>
          <w:tcPr>
            <w:tcW w:w="9781" w:type="dxa"/>
            <w:gridSpan w:val="2"/>
            <w:tcBorders>
              <w:top w:val="dashDotStroked" w:sz="24" w:space="0" w:color="70AD47" w:themeColor="accent6"/>
              <w:bottom w:val="nil"/>
            </w:tcBorders>
          </w:tcPr>
          <w:p w14:paraId="35131CB8" w14:textId="77777777" w:rsidR="00551109" w:rsidRPr="005F3181" w:rsidRDefault="00551109" w:rsidP="00551109">
            <w:pPr>
              <w:pStyle w:val="ArticleTitle"/>
              <w:spacing w:before="0" w:after="0" w:line="240" w:lineRule="atLeast"/>
              <w:rPr>
                <w:b/>
                <w:sz w:val="32"/>
                <w:szCs w:val="32"/>
              </w:rPr>
            </w:pPr>
          </w:p>
        </w:tc>
      </w:tr>
    </w:tbl>
    <w:tbl>
      <w:tblPr>
        <w:tblStyle w:val="TabloKlavuzu"/>
        <w:tblW w:w="9776" w:type="dxa"/>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506"/>
        <w:gridCol w:w="1270"/>
      </w:tblGrid>
      <w:tr w:rsidR="00551109" w:rsidRPr="005F3181" w14:paraId="76A72A53" w14:textId="77777777" w:rsidTr="00551109">
        <w:tc>
          <w:tcPr>
            <w:tcW w:w="8506" w:type="dxa"/>
          </w:tcPr>
          <w:p w14:paraId="2164F786" w14:textId="126CBB1E" w:rsidR="00551109" w:rsidRPr="005F3181" w:rsidRDefault="00551109" w:rsidP="00F66EEF">
            <w:pPr>
              <w:pStyle w:val="Authors"/>
              <w:spacing w:before="240" w:after="240" w:line="240" w:lineRule="atLeast"/>
              <w:contextualSpacing/>
              <w:rPr>
                <w:b w:val="0"/>
                <w:bCs/>
              </w:rPr>
            </w:pPr>
            <w:commentRangeStart w:id="1"/>
            <w:r w:rsidRPr="005F3181">
              <w:rPr>
                <w:noProof/>
                <w:color w:val="A6CE39"/>
                <w:shd w:val="clear" w:color="auto" w:fill="FFFFFF"/>
                <w:lang w:eastAsia="tr-TR"/>
              </w:rPr>
              <w:drawing>
                <wp:inline distT="0" distB="0" distL="0" distR="0" wp14:anchorId="406F749D" wp14:editId="0ED98BD9">
                  <wp:extent cx="114300" cy="114300"/>
                  <wp:effectExtent l="0" t="0" r="0" b="0"/>
                  <wp:docPr id="2" name="Picture 3">
                    <a:hlinkClick xmlns:a="http://schemas.openxmlformats.org/drawingml/2006/main" r:id="rId1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rot="10800000" flipH="1" flipV="1">
                            <a:off x="0" y="0"/>
                            <a:ext cx="114300" cy="114300"/>
                          </a:xfrm>
                          <a:prstGeom prst="rect">
                            <a:avLst/>
                          </a:prstGeom>
                          <a:noFill/>
                          <a:ln>
                            <a:noFill/>
                          </a:ln>
                        </pic:spPr>
                      </pic:pic>
                    </a:graphicData>
                  </a:graphic>
                </wp:inline>
              </w:drawing>
            </w:r>
            <w:commentRangeEnd w:id="1"/>
            <w:r w:rsidR="008A4AC2" w:rsidRPr="005F3181">
              <w:rPr>
                <w:rStyle w:val="AklamaBavurusu"/>
                <w:b w:val="0"/>
                <w:bCs/>
                <w:sz w:val="28"/>
                <w:szCs w:val="22"/>
              </w:rPr>
              <w:commentReference w:id="1"/>
            </w:r>
            <w:r w:rsidRPr="005F3181">
              <w:rPr>
                <w:b w:val="0"/>
                <w:bCs/>
                <w:sz w:val="28"/>
                <w:szCs w:val="22"/>
              </w:rPr>
              <w:t xml:space="preserve"> </w:t>
            </w:r>
            <w:commentRangeStart w:id="2"/>
            <w:r w:rsidR="00AA407C" w:rsidRPr="005F3181">
              <w:rPr>
                <w:b w:val="0"/>
                <w:bCs/>
                <w:sz w:val="28"/>
                <w:szCs w:val="22"/>
              </w:rPr>
              <w:t xml:space="preserve">Yazar </w:t>
            </w:r>
            <w:r w:rsidRPr="005F3181">
              <w:rPr>
                <w:b w:val="0"/>
                <w:bCs/>
                <w:sz w:val="28"/>
                <w:szCs w:val="22"/>
              </w:rPr>
              <w:t xml:space="preserve">1 </w:t>
            </w:r>
            <w:r w:rsidR="00AA407C" w:rsidRPr="005F3181">
              <w:rPr>
                <w:b w:val="0"/>
                <w:bCs/>
                <w:sz w:val="28"/>
                <w:szCs w:val="22"/>
              </w:rPr>
              <w:t>Adı</w:t>
            </w:r>
            <w:r w:rsidRPr="005F3181">
              <w:rPr>
                <w:b w:val="0"/>
                <w:bCs/>
                <w:sz w:val="28"/>
                <w:szCs w:val="22"/>
              </w:rPr>
              <w:t xml:space="preserve"> S</w:t>
            </w:r>
            <w:r w:rsidR="00AA407C" w:rsidRPr="005F3181">
              <w:rPr>
                <w:b w:val="0"/>
                <w:bCs/>
                <w:sz w:val="28"/>
                <w:szCs w:val="22"/>
              </w:rPr>
              <w:t>oyadı</w:t>
            </w:r>
            <w:r w:rsidRPr="005F3181">
              <w:rPr>
                <w:b w:val="0"/>
                <w:bCs/>
                <w:sz w:val="28"/>
                <w:szCs w:val="22"/>
              </w:rPr>
              <w:t xml:space="preserve">, </w:t>
            </w:r>
            <w:r w:rsidR="008A4AC2">
              <w:rPr>
                <w:b w:val="0"/>
                <w:bCs/>
                <w:szCs w:val="24"/>
              </w:rPr>
              <w:t>Ü</w:t>
            </w:r>
            <w:r w:rsidR="00AA407C" w:rsidRPr="005F3181">
              <w:rPr>
                <w:b w:val="0"/>
                <w:bCs/>
                <w:szCs w:val="24"/>
              </w:rPr>
              <w:t>nvan</w:t>
            </w:r>
            <w:commentRangeEnd w:id="2"/>
            <w:r w:rsidR="00CF6B6E" w:rsidRPr="005F3181">
              <w:rPr>
                <w:rStyle w:val="AklamaBavurusu"/>
                <w:b w:val="0"/>
                <w:bCs/>
                <w:sz w:val="24"/>
                <w:szCs w:val="20"/>
              </w:rPr>
              <w:commentReference w:id="2"/>
            </w:r>
            <w:r w:rsidRPr="005F3181">
              <w:rPr>
                <w:b w:val="0"/>
                <w:bCs/>
              </w:rPr>
              <w:t xml:space="preserve">, </w:t>
            </w:r>
            <w:commentRangeStart w:id="3"/>
            <w:r w:rsidR="00AA407C" w:rsidRPr="005F3181">
              <w:rPr>
                <w:b w:val="0"/>
                <w:bCs/>
              </w:rPr>
              <w:t>Sorumlu Yazar</w:t>
            </w:r>
            <w:commentRangeEnd w:id="3"/>
            <w:r w:rsidR="008A4AC2" w:rsidRPr="005F3181">
              <w:rPr>
                <w:rStyle w:val="AklamaBavurusu"/>
                <w:b w:val="0"/>
                <w:bCs/>
                <w:sz w:val="24"/>
                <w:szCs w:val="20"/>
              </w:rPr>
              <w:commentReference w:id="3"/>
            </w:r>
          </w:p>
          <w:p w14:paraId="39789AE9" w14:textId="60D21271" w:rsidR="00551109" w:rsidRPr="005F3181" w:rsidRDefault="00AA407C" w:rsidP="00FB000D">
            <w:pPr>
              <w:pStyle w:val="Authors"/>
              <w:tabs>
                <w:tab w:val="left" w:pos="3204"/>
              </w:tabs>
              <w:spacing w:before="240" w:after="240" w:line="240" w:lineRule="atLeast"/>
              <w:contextualSpacing/>
              <w:rPr>
                <w:b w:val="0"/>
                <w:bCs/>
              </w:rPr>
            </w:pPr>
            <w:commentRangeStart w:id="4"/>
            <w:r w:rsidRPr="005F3181">
              <w:rPr>
                <w:b w:val="0"/>
                <w:bCs/>
              </w:rPr>
              <w:t>Kurum</w:t>
            </w:r>
            <w:r w:rsidR="00551109" w:rsidRPr="005F3181">
              <w:rPr>
                <w:b w:val="0"/>
                <w:bCs/>
              </w:rPr>
              <w:t xml:space="preserve">, </w:t>
            </w:r>
            <w:r w:rsidRPr="005F3181">
              <w:rPr>
                <w:b w:val="0"/>
                <w:bCs/>
              </w:rPr>
              <w:t>Ülke</w:t>
            </w:r>
            <w:r w:rsidR="00FB000D">
              <w:rPr>
                <w:b w:val="0"/>
                <w:bCs/>
              </w:rPr>
              <w:tab/>
            </w:r>
          </w:p>
          <w:p w14:paraId="62DB9E34" w14:textId="77777777" w:rsidR="00551109" w:rsidRPr="005F3181" w:rsidRDefault="00551109" w:rsidP="00F66EEF">
            <w:pPr>
              <w:pStyle w:val="Authors"/>
              <w:spacing w:before="240" w:after="240" w:line="240" w:lineRule="atLeast"/>
              <w:contextualSpacing/>
              <w:rPr>
                <w:b w:val="0"/>
                <w:bCs/>
              </w:rPr>
            </w:pPr>
            <w:r w:rsidRPr="005F3181">
              <w:rPr>
                <w:b w:val="0"/>
                <w:bCs/>
              </w:rPr>
              <w:t>E-mail</w:t>
            </w:r>
            <w:commentRangeEnd w:id="4"/>
            <w:r w:rsidR="008A4AC2" w:rsidRPr="005F3181">
              <w:rPr>
                <w:rStyle w:val="AklamaBavurusu"/>
                <w:b w:val="0"/>
                <w:bCs/>
                <w:sz w:val="24"/>
                <w:szCs w:val="20"/>
              </w:rPr>
              <w:commentReference w:id="4"/>
            </w:r>
          </w:p>
          <w:p w14:paraId="1E512E9F" w14:textId="0AC8F66E" w:rsidR="00551109" w:rsidRPr="005F3181" w:rsidRDefault="00551109" w:rsidP="00F66EEF">
            <w:pPr>
              <w:pStyle w:val="Authors"/>
              <w:spacing w:before="240" w:after="240" w:line="240" w:lineRule="atLeast"/>
              <w:contextualSpacing/>
              <w:rPr>
                <w:b w:val="0"/>
                <w:bCs/>
              </w:rPr>
            </w:pPr>
            <w:commentRangeStart w:id="5"/>
            <w:r w:rsidRPr="005F3181">
              <w:rPr>
                <w:b w:val="0"/>
                <w:bCs/>
              </w:rPr>
              <w:t>Orcid ID:</w:t>
            </w:r>
            <w:commentRangeEnd w:id="5"/>
            <w:r w:rsidR="008A4AC2" w:rsidRPr="005F3181">
              <w:rPr>
                <w:rStyle w:val="AklamaBavurusu"/>
                <w:b w:val="0"/>
                <w:bCs/>
                <w:sz w:val="24"/>
                <w:szCs w:val="20"/>
              </w:rPr>
              <w:commentReference w:id="5"/>
            </w:r>
            <w:r w:rsidRPr="005F3181">
              <w:rPr>
                <w:b w:val="0"/>
                <w:bCs/>
              </w:rPr>
              <w:t xml:space="preserve"> </w:t>
            </w:r>
          </w:p>
        </w:tc>
        <w:tc>
          <w:tcPr>
            <w:tcW w:w="1270" w:type="dxa"/>
          </w:tcPr>
          <w:p w14:paraId="2B765BA9" w14:textId="77777777" w:rsidR="00551109" w:rsidRPr="005F3181" w:rsidRDefault="00551109" w:rsidP="00F66EEF">
            <w:pPr>
              <w:pStyle w:val="Authors"/>
              <w:spacing w:before="240" w:after="240" w:line="240" w:lineRule="atLeast"/>
              <w:contextualSpacing/>
              <w:rPr>
                <w:b w:val="0"/>
                <w:bCs/>
                <w:sz w:val="28"/>
                <w:szCs w:val="22"/>
              </w:rPr>
            </w:pPr>
          </w:p>
        </w:tc>
      </w:tr>
      <w:tr w:rsidR="00551109" w:rsidRPr="005F3181" w14:paraId="2002749D" w14:textId="77777777" w:rsidTr="00551109">
        <w:tc>
          <w:tcPr>
            <w:tcW w:w="8506" w:type="dxa"/>
          </w:tcPr>
          <w:p w14:paraId="060F9A62" w14:textId="4F1965D6" w:rsidR="00551109" w:rsidRPr="005F3181" w:rsidRDefault="00551109" w:rsidP="00F66EEF">
            <w:pPr>
              <w:pStyle w:val="Authors"/>
              <w:spacing w:before="240" w:after="240" w:line="240" w:lineRule="atLeast"/>
              <w:contextualSpacing/>
              <w:rPr>
                <w:b w:val="0"/>
                <w:bCs/>
              </w:rPr>
            </w:pPr>
            <w:r w:rsidRPr="005F3181">
              <w:rPr>
                <w:b w:val="0"/>
                <w:noProof/>
                <w:sz w:val="28"/>
                <w:szCs w:val="22"/>
                <w:lang w:eastAsia="tr-TR"/>
              </w:rPr>
              <w:drawing>
                <wp:inline distT="0" distB="0" distL="0" distR="0" wp14:anchorId="4AD6AB05" wp14:editId="286BB895">
                  <wp:extent cx="114300" cy="114300"/>
                  <wp:effectExtent l="0" t="0" r="0" b="0"/>
                  <wp:docPr id="3" name="Picture 2">
                    <a:hlinkClick xmlns:a="http://schemas.openxmlformats.org/drawingml/2006/main" r:id="rId1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rot="10800000" flipH="1" flipV="1">
                            <a:off x="0" y="0"/>
                            <a:ext cx="114300" cy="114300"/>
                          </a:xfrm>
                          <a:prstGeom prst="rect">
                            <a:avLst/>
                          </a:prstGeom>
                          <a:noFill/>
                          <a:ln>
                            <a:noFill/>
                          </a:ln>
                        </pic:spPr>
                      </pic:pic>
                    </a:graphicData>
                  </a:graphic>
                </wp:inline>
              </w:drawing>
            </w:r>
            <w:r w:rsidRPr="005F3181">
              <w:rPr>
                <w:b w:val="0"/>
                <w:bCs/>
                <w:sz w:val="28"/>
                <w:szCs w:val="22"/>
              </w:rPr>
              <w:t xml:space="preserve"> </w:t>
            </w:r>
            <w:commentRangeStart w:id="6"/>
            <w:r w:rsidR="00AA407C" w:rsidRPr="005F3181">
              <w:rPr>
                <w:b w:val="0"/>
                <w:bCs/>
                <w:sz w:val="28"/>
                <w:szCs w:val="22"/>
              </w:rPr>
              <w:t xml:space="preserve">Yazar </w:t>
            </w:r>
            <w:r w:rsidRPr="005F3181">
              <w:rPr>
                <w:b w:val="0"/>
                <w:bCs/>
                <w:sz w:val="28"/>
                <w:szCs w:val="22"/>
              </w:rPr>
              <w:t xml:space="preserve">2 </w:t>
            </w:r>
            <w:r w:rsidR="00AA407C" w:rsidRPr="005F3181">
              <w:rPr>
                <w:b w:val="0"/>
                <w:bCs/>
                <w:sz w:val="28"/>
                <w:szCs w:val="22"/>
              </w:rPr>
              <w:t>Adı Soyadı</w:t>
            </w:r>
            <w:r w:rsidRPr="005F3181">
              <w:rPr>
                <w:b w:val="0"/>
                <w:bCs/>
                <w:sz w:val="28"/>
                <w:szCs w:val="22"/>
              </w:rPr>
              <w:t xml:space="preserve">, </w:t>
            </w:r>
            <w:r w:rsidR="008A4AC2">
              <w:rPr>
                <w:b w:val="0"/>
                <w:bCs/>
              </w:rPr>
              <w:t>Ü</w:t>
            </w:r>
            <w:r w:rsidR="00AA407C" w:rsidRPr="005F3181">
              <w:rPr>
                <w:b w:val="0"/>
                <w:bCs/>
              </w:rPr>
              <w:t>nvan</w:t>
            </w:r>
            <w:commentRangeEnd w:id="6"/>
            <w:r w:rsidR="00CE256D" w:rsidRPr="005F3181">
              <w:rPr>
                <w:rStyle w:val="AklamaBavurusu"/>
                <w:b w:val="0"/>
                <w:bCs/>
                <w:sz w:val="24"/>
                <w:szCs w:val="20"/>
              </w:rPr>
              <w:commentReference w:id="6"/>
            </w:r>
          </w:p>
          <w:p w14:paraId="445EA48F" w14:textId="77777777" w:rsidR="00AA407C" w:rsidRPr="005F3181" w:rsidRDefault="00AA407C" w:rsidP="00AA407C">
            <w:pPr>
              <w:pStyle w:val="Authors"/>
              <w:spacing w:before="240" w:after="240" w:line="240" w:lineRule="atLeast"/>
              <w:contextualSpacing/>
              <w:rPr>
                <w:b w:val="0"/>
                <w:bCs/>
              </w:rPr>
            </w:pPr>
            <w:r w:rsidRPr="005F3181">
              <w:rPr>
                <w:b w:val="0"/>
                <w:bCs/>
              </w:rPr>
              <w:t>Kurum, Ülke</w:t>
            </w:r>
          </w:p>
          <w:p w14:paraId="7DDBDA83" w14:textId="77777777" w:rsidR="00AA407C" w:rsidRPr="005F3181" w:rsidRDefault="00AA407C" w:rsidP="00AA407C">
            <w:pPr>
              <w:pStyle w:val="Authors"/>
              <w:spacing w:before="240" w:after="240" w:line="240" w:lineRule="atLeast"/>
              <w:contextualSpacing/>
              <w:rPr>
                <w:b w:val="0"/>
                <w:bCs/>
              </w:rPr>
            </w:pPr>
            <w:r w:rsidRPr="005F3181">
              <w:rPr>
                <w:b w:val="0"/>
                <w:bCs/>
              </w:rPr>
              <w:t>E-mail</w:t>
            </w:r>
          </w:p>
          <w:p w14:paraId="58568BDA" w14:textId="77777777" w:rsidR="00AA407C" w:rsidRPr="005F3181" w:rsidRDefault="00AA407C" w:rsidP="00AA407C">
            <w:pPr>
              <w:pStyle w:val="Authors"/>
              <w:spacing w:before="240" w:after="240" w:line="240" w:lineRule="atLeast"/>
              <w:contextualSpacing/>
              <w:rPr>
                <w:b w:val="0"/>
                <w:bCs/>
              </w:rPr>
            </w:pPr>
            <w:r w:rsidRPr="005F3181">
              <w:rPr>
                <w:b w:val="0"/>
                <w:bCs/>
              </w:rPr>
              <w:t xml:space="preserve">Orcid ID: </w:t>
            </w:r>
          </w:p>
          <w:p w14:paraId="1F06A21E" w14:textId="1E448C59" w:rsidR="00551109" w:rsidRPr="005F3181" w:rsidRDefault="00551109" w:rsidP="00AA407C">
            <w:pPr>
              <w:pStyle w:val="Authors"/>
              <w:spacing w:before="240" w:after="240" w:line="240" w:lineRule="atLeast"/>
              <w:contextualSpacing/>
              <w:rPr>
                <w:b w:val="0"/>
                <w:bCs/>
              </w:rPr>
            </w:pPr>
          </w:p>
        </w:tc>
        <w:tc>
          <w:tcPr>
            <w:tcW w:w="1270" w:type="dxa"/>
          </w:tcPr>
          <w:p w14:paraId="5C861C8F" w14:textId="77777777" w:rsidR="00551109" w:rsidRPr="005F3181" w:rsidRDefault="00551109" w:rsidP="00F66EEF">
            <w:pPr>
              <w:pStyle w:val="Authors"/>
              <w:spacing w:before="240" w:after="240" w:line="240" w:lineRule="atLeast"/>
              <w:contextualSpacing/>
              <w:rPr>
                <w:b w:val="0"/>
                <w:bCs/>
                <w:sz w:val="28"/>
                <w:szCs w:val="22"/>
              </w:rPr>
            </w:pPr>
          </w:p>
        </w:tc>
      </w:tr>
    </w:tbl>
    <w:p w14:paraId="19407CA2" w14:textId="010AD7EF" w:rsidR="00551109" w:rsidRPr="005F3181" w:rsidRDefault="00551109" w:rsidP="00551109">
      <w:pPr>
        <w:jc w:val="both"/>
        <w:rPr>
          <w:rFonts w:ascii="Palatino Linotype" w:hAnsi="Palatino Linotype"/>
        </w:rPr>
      </w:pPr>
    </w:p>
    <w:tbl>
      <w:tblPr>
        <w:tblW w:w="9923" w:type="dxa"/>
        <w:tblInd w:w="-34" w:type="dxa"/>
        <w:tblBorders>
          <w:insideH w:val="thinThickThinSmallGap" w:sz="24" w:space="0" w:color="00B0F0"/>
          <w:insideV w:val="thinThickThinMediumGap" w:sz="24" w:space="0" w:color="70AD47" w:themeColor="accent6"/>
        </w:tblBorders>
        <w:tblLook w:val="04A0" w:firstRow="1" w:lastRow="0" w:firstColumn="1" w:lastColumn="0" w:noHBand="0" w:noVBand="1"/>
      </w:tblPr>
      <w:tblGrid>
        <w:gridCol w:w="4678"/>
        <w:gridCol w:w="5245"/>
      </w:tblGrid>
      <w:tr w:rsidR="00551109" w:rsidRPr="005F3181" w14:paraId="377EDFA5" w14:textId="77777777" w:rsidTr="00453ED7">
        <w:trPr>
          <w:trHeight w:val="1106"/>
        </w:trPr>
        <w:tc>
          <w:tcPr>
            <w:tcW w:w="4678" w:type="dxa"/>
          </w:tcPr>
          <w:p w14:paraId="6C74C0C6" w14:textId="7D2CBBFC" w:rsidR="00551109" w:rsidRPr="00FB000D" w:rsidRDefault="00453ED7" w:rsidP="00F66EEF">
            <w:pPr>
              <w:spacing w:before="20" w:after="20" w:line="240" w:lineRule="auto"/>
              <w:jc w:val="right"/>
              <w:rPr>
                <w:rFonts w:ascii="Palatino Linotype" w:hAnsi="Palatino Linotype"/>
                <w:sz w:val="18"/>
                <w:szCs w:val="18"/>
              </w:rPr>
            </w:pPr>
            <w:r w:rsidRPr="00FB000D">
              <w:rPr>
                <w:rFonts w:ascii="Palatino Linotype" w:hAnsi="Palatino Linotype"/>
                <w:color w:val="7030A0"/>
                <w:sz w:val="18"/>
                <w:szCs w:val="18"/>
              </w:rPr>
              <w:t>Bildiri Türü</w:t>
            </w:r>
            <w:r w:rsidR="00551109" w:rsidRPr="00FB000D">
              <w:rPr>
                <w:rFonts w:ascii="Palatino Linotype" w:hAnsi="Palatino Linotype"/>
                <w:color w:val="7030A0"/>
                <w:sz w:val="18"/>
                <w:szCs w:val="18"/>
              </w:rPr>
              <w:t xml:space="preserve">: </w:t>
            </w:r>
            <w:r w:rsidRPr="00FB000D">
              <w:rPr>
                <w:rFonts w:ascii="Palatino Linotype" w:hAnsi="Palatino Linotype"/>
                <w:sz w:val="18"/>
                <w:szCs w:val="18"/>
              </w:rPr>
              <w:t>Araştırma Makalesi</w:t>
            </w:r>
            <w:r w:rsidR="00551109" w:rsidRPr="00FB000D">
              <w:rPr>
                <w:rFonts w:ascii="Palatino Linotype" w:hAnsi="Palatino Linotype"/>
                <w:sz w:val="18"/>
                <w:szCs w:val="18"/>
              </w:rPr>
              <w:t xml:space="preserve"> </w:t>
            </w:r>
          </w:p>
          <w:p w14:paraId="56145DAB" w14:textId="4AFEFB37" w:rsidR="00551109" w:rsidRPr="00FB000D" w:rsidRDefault="00453ED7" w:rsidP="00F66EEF">
            <w:pPr>
              <w:spacing w:before="20" w:after="20" w:line="240" w:lineRule="auto"/>
              <w:jc w:val="right"/>
              <w:rPr>
                <w:rFonts w:ascii="Palatino Linotype" w:hAnsi="Palatino Linotype"/>
                <w:color w:val="7030A0"/>
                <w:sz w:val="18"/>
                <w:szCs w:val="18"/>
              </w:rPr>
            </w:pPr>
            <w:r w:rsidRPr="00FB000D">
              <w:rPr>
                <w:rFonts w:ascii="Palatino Linotype" w:hAnsi="Palatino Linotype"/>
                <w:color w:val="7030A0"/>
                <w:sz w:val="18"/>
                <w:szCs w:val="18"/>
              </w:rPr>
              <w:t>Geliş Tarihi</w:t>
            </w:r>
            <w:r w:rsidR="00551109" w:rsidRPr="00FB000D">
              <w:rPr>
                <w:rFonts w:ascii="Palatino Linotype" w:hAnsi="Palatino Linotype"/>
                <w:color w:val="7030A0"/>
                <w:sz w:val="18"/>
                <w:szCs w:val="18"/>
              </w:rPr>
              <w:t xml:space="preserve">: </w:t>
            </w:r>
            <w:r w:rsidR="00551109" w:rsidRPr="00FB000D">
              <w:rPr>
                <w:rFonts w:ascii="Palatino Linotype" w:hAnsi="Palatino Linotype"/>
                <w:sz w:val="18"/>
                <w:szCs w:val="18"/>
              </w:rPr>
              <w:t>01.01.2023</w:t>
            </w:r>
            <w:r w:rsidR="00551109" w:rsidRPr="00FB000D">
              <w:rPr>
                <w:rFonts w:ascii="Palatino Linotype" w:hAnsi="Palatino Linotype"/>
                <w:color w:val="7030A0"/>
                <w:sz w:val="18"/>
                <w:szCs w:val="18"/>
              </w:rPr>
              <w:t xml:space="preserve"> </w:t>
            </w:r>
          </w:p>
          <w:p w14:paraId="665A5F22" w14:textId="5FD6BDD7" w:rsidR="00551109" w:rsidRPr="005F3181" w:rsidRDefault="00453ED7" w:rsidP="00F66EEF">
            <w:pPr>
              <w:spacing w:before="20" w:after="20" w:line="240" w:lineRule="auto"/>
              <w:jc w:val="right"/>
              <w:rPr>
                <w:rFonts w:ascii="Palatino Linotype" w:hAnsi="Palatino Linotype"/>
                <w:color w:val="7030A0"/>
                <w:sz w:val="18"/>
                <w:szCs w:val="18"/>
                <w:lang w:val="en-US"/>
              </w:rPr>
            </w:pPr>
            <w:r w:rsidRPr="005F3181">
              <w:rPr>
                <w:rFonts w:ascii="Palatino Linotype" w:hAnsi="Palatino Linotype"/>
                <w:color w:val="7030A0"/>
                <w:sz w:val="18"/>
                <w:szCs w:val="18"/>
                <w:lang w:val="en-US"/>
              </w:rPr>
              <w:t>Kabul Tarihi</w:t>
            </w:r>
            <w:r w:rsidR="00551109" w:rsidRPr="005F3181">
              <w:rPr>
                <w:rFonts w:ascii="Palatino Linotype" w:hAnsi="Palatino Linotype"/>
                <w:color w:val="7030A0"/>
                <w:sz w:val="18"/>
                <w:szCs w:val="18"/>
                <w:lang w:val="en-US"/>
              </w:rPr>
              <w:t xml:space="preserve">: </w:t>
            </w:r>
            <w:r w:rsidR="00551109" w:rsidRPr="005F3181">
              <w:rPr>
                <w:rFonts w:ascii="Palatino Linotype" w:hAnsi="Palatino Linotype"/>
                <w:sz w:val="18"/>
                <w:szCs w:val="18"/>
                <w:lang w:val="en-US"/>
              </w:rPr>
              <w:t>01.01. 2023</w:t>
            </w:r>
            <w:r w:rsidR="00551109" w:rsidRPr="005F3181">
              <w:rPr>
                <w:rFonts w:ascii="Palatino Linotype" w:hAnsi="Palatino Linotype"/>
                <w:color w:val="7030A0"/>
                <w:sz w:val="18"/>
                <w:szCs w:val="18"/>
                <w:lang w:val="en-US"/>
              </w:rPr>
              <w:t xml:space="preserve"> </w:t>
            </w:r>
          </w:p>
          <w:p w14:paraId="6B1886A5" w14:textId="2FEE2842" w:rsidR="00551109" w:rsidRPr="005F3181" w:rsidRDefault="00453ED7" w:rsidP="00453ED7">
            <w:pPr>
              <w:spacing w:before="20" w:after="20" w:line="240" w:lineRule="auto"/>
              <w:jc w:val="right"/>
              <w:rPr>
                <w:rFonts w:ascii="Palatino Linotype" w:hAnsi="Palatino Linotype"/>
                <w:color w:val="7030A0"/>
                <w:sz w:val="18"/>
                <w:szCs w:val="18"/>
                <w:lang w:val="en-US"/>
              </w:rPr>
            </w:pPr>
            <w:r w:rsidRPr="005F3181">
              <w:rPr>
                <w:rFonts w:ascii="Palatino Linotype" w:hAnsi="Palatino Linotype"/>
                <w:color w:val="7030A0"/>
                <w:sz w:val="18"/>
                <w:szCs w:val="18"/>
                <w:lang w:val="en-US"/>
              </w:rPr>
              <w:t>Yayı</w:t>
            </w:r>
            <w:r w:rsidR="003A0067">
              <w:rPr>
                <w:rFonts w:ascii="Palatino Linotype" w:hAnsi="Palatino Linotype"/>
                <w:color w:val="7030A0"/>
                <w:sz w:val="18"/>
                <w:szCs w:val="18"/>
                <w:lang w:val="en-US"/>
              </w:rPr>
              <w:t>m</w:t>
            </w:r>
            <w:r w:rsidRPr="005F3181">
              <w:rPr>
                <w:rFonts w:ascii="Palatino Linotype" w:hAnsi="Palatino Linotype"/>
                <w:color w:val="7030A0"/>
                <w:sz w:val="18"/>
                <w:szCs w:val="18"/>
                <w:lang w:val="en-US"/>
              </w:rPr>
              <w:t>lanma Tarihi</w:t>
            </w:r>
            <w:r w:rsidR="00551109" w:rsidRPr="005F3181">
              <w:rPr>
                <w:rFonts w:ascii="Palatino Linotype" w:hAnsi="Palatino Linotype"/>
                <w:color w:val="7030A0"/>
                <w:sz w:val="18"/>
                <w:szCs w:val="18"/>
                <w:lang w:val="en-US"/>
              </w:rPr>
              <w:t xml:space="preserve">: </w:t>
            </w:r>
            <w:r w:rsidR="00551109" w:rsidRPr="005F3181">
              <w:rPr>
                <w:rFonts w:ascii="Palatino Linotype" w:hAnsi="Palatino Linotype"/>
                <w:sz w:val="18"/>
                <w:szCs w:val="18"/>
                <w:lang w:val="en-US"/>
              </w:rPr>
              <w:t>01.01.2023</w:t>
            </w:r>
          </w:p>
        </w:tc>
        <w:tc>
          <w:tcPr>
            <w:tcW w:w="5245" w:type="dxa"/>
          </w:tcPr>
          <w:p w14:paraId="26F24647" w14:textId="7EC67166" w:rsidR="00551109" w:rsidRPr="005F3181" w:rsidRDefault="00453ED7" w:rsidP="001E7405">
            <w:pPr>
              <w:spacing w:before="20" w:after="20" w:line="240" w:lineRule="auto"/>
              <w:jc w:val="both"/>
              <w:rPr>
                <w:rFonts w:ascii="Palatino Linotype" w:hAnsi="Palatino Linotype"/>
                <w:sz w:val="18"/>
                <w:szCs w:val="18"/>
                <w:lang w:val="en-US"/>
              </w:rPr>
            </w:pPr>
            <w:r w:rsidRPr="005F3181">
              <w:rPr>
                <w:rFonts w:ascii="Palatino Linotype" w:hAnsi="Palatino Linotype"/>
                <w:color w:val="7030A0"/>
                <w:sz w:val="18"/>
                <w:szCs w:val="18"/>
                <w:lang w:val="en-US"/>
              </w:rPr>
              <w:t>Atıf</w:t>
            </w:r>
            <w:r w:rsidR="00551109" w:rsidRPr="005F3181">
              <w:rPr>
                <w:rFonts w:ascii="Palatino Linotype" w:hAnsi="Palatino Linotype"/>
                <w:color w:val="7030A0"/>
                <w:sz w:val="18"/>
                <w:szCs w:val="18"/>
                <w:lang w:val="en-US"/>
              </w:rPr>
              <w:t xml:space="preserve">: </w:t>
            </w:r>
            <w:commentRangeStart w:id="7"/>
            <w:r w:rsidR="00551109" w:rsidRPr="005F3181">
              <w:rPr>
                <w:rFonts w:ascii="Palatino Linotype" w:hAnsi="Palatino Linotype"/>
                <w:sz w:val="18"/>
                <w:szCs w:val="18"/>
                <w:lang w:val="en-US"/>
              </w:rPr>
              <w:t>A</w:t>
            </w:r>
            <w:r w:rsidRPr="005F3181">
              <w:rPr>
                <w:rFonts w:ascii="Palatino Linotype" w:hAnsi="Palatino Linotype"/>
                <w:sz w:val="18"/>
                <w:szCs w:val="18"/>
                <w:lang w:val="en-US"/>
              </w:rPr>
              <w:t xml:space="preserve">Yazar 1 </w:t>
            </w:r>
            <w:r w:rsidR="00551109" w:rsidRPr="005F3181">
              <w:rPr>
                <w:rFonts w:ascii="Palatino Linotype" w:hAnsi="Palatino Linotype"/>
                <w:sz w:val="18"/>
                <w:szCs w:val="18"/>
                <w:lang w:val="en-US"/>
              </w:rPr>
              <w:t>S</w:t>
            </w:r>
            <w:r w:rsidRPr="005F3181">
              <w:rPr>
                <w:rFonts w:ascii="Palatino Linotype" w:hAnsi="Palatino Linotype"/>
                <w:sz w:val="18"/>
                <w:szCs w:val="18"/>
                <w:lang w:val="en-US"/>
              </w:rPr>
              <w:t>oyadı</w:t>
            </w:r>
            <w:r w:rsidR="00551109" w:rsidRPr="005F3181">
              <w:rPr>
                <w:rFonts w:ascii="Palatino Linotype" w:hAnsi="Palatino Linotype"/>
                <w:sz w:val="18"/>
                <w:szCs w:val="18"/>
                <w:lang w:val="en-US"/>
              </w:rPr>
              <w:t xml:space="preserve">, </w:t>
            </w:r>
            <w:r w:rsidRPr="005F3181">
              <w:rPr>
                <w:rFonts w:ascii="Palatino Linotype" w:hAnsi="Palatino Linotype"/>
                <w:sz w:val="18"/>
                <w:szCs w:val="18"/>
                <w:lang w:val="en-US"/>
              </w:rPr>
              <w:t>A</w:t>
            </w:r>
            <w:r w:rsidR="00551109" w:rsidRPr="005F3181">
              <w:rPr>
                <w:rFonts w:ascii="Palatino Linotype" w:hAnsi="Palatino Linotype"/>
                <w:sz w:val="18"/>
                <w:szCs w:val="18"/>
                <w:lang w:val="en-US"/>
              </w:rPr>
              <w:t>. (202</w:t>
            </w:r>
            <w:r w:rsidR="00FB000D">
              <w:rPr>
                <w:rFonts w:ascii="Palatino Linotype" w:hAnsi="Palatino Linotype"/>
                <w:sz w:val="18"/>
                <w:szCs w:val="18"/>
                <w:lang w:val="en-US"/>
              </w:rPr>
              <w:t>6</w:t>
            </w:r>
            <w:r w:rsidRPr="005F3181">
              <w:rPr>
                <w:rFonts w:ascii="Palatino Linotype" w:hAnsi="Palatino Linotype"/>
                <w:sz w:val="18"/>
                <w:szCs w:val="18"/>
                <w:lang w:val="en-US"/>
              </w:rPr>
              <w:t>, 2</w:t>
            </w:r>
            <w:r w:rsidR="00FB000D">
              <w:rPr>
                <w:rFonts w:ascii="Palatino Linotype" w:hAnsi="Palatino Linotype"/>
                <w:sz w:val="18"/>
                <w:szCs w:val="18"/>
                <w:lang w:val="en-US"/>
              </w:rPr>
              <w:t>0</w:t>
            </w:r>
            <w:r w:rsidRPr="005F3181">
              <w:rPr>
                <w:rFonts w:ascii="Palatino Linotype" w:hAnsi="Palatino Linotype"/>
                <w:sz w:val="18"/>
                <w:szCs w:val="18"/>
                <w:lang w:val="en-US"/>
              </w:rPr>
              <w:t>-2</w:t>
            </w:r>
            <w:r w:rsidR="00FB000D">
              <w:rPr>
                <w:rFonts w:ascii="Palatino Linotype" w:hAnsi="Palatino Linotype"/>
                <w:sz w:val="18"/>
                <w:szCs w:val="18"/>
                <w:lang w:val="en-US"/>
              </w:rPr>
              <w:t>2</w:t>
            </w:r>
            <w:r w:rsidRPr="005F3181">
              <w:rPr>
                <w:rFonts w:ascii="Palatino Linotype" w:hAnsi="Palatino Linotype"/>
                <w:sz w:val="18"/>
                <w:szCs w:val="18"/>
                <w:lang w:val="en-US"/>
              </w:rPr>
              <w:t xml:space="preserve"> </w:t>
            </w:r>
            <w:r w:rsidR="00FB000D">
              <w:rPr>
                <w:rFonts w:ascii="Palatino Linotype" w:hAnsi="Palatino Linotype"/>
                <w:sz w:val="18"/>
                <w:szCs w:val="18"/>
                <w:lang w:val="en-US"/>
              </w:rPr>
              <w:t>Mayıs</w:t>
            </w:r>
            <w:r w:rsidR="00551109" w:rsidRPr="005F3181">
              <w:rPr>
                <w:rFonts w:ascii="Palatino Linotype" w:hAnsi="Palatino Linotype"/>
                <w:sz w:val="18"/>
                <w:szCs w:val="18"/>
                <w:lang w:val="en-US"/>
              </w:rPr>
              <w:t xml:space="preserve">). </w:t>
            </w:r>
            <w:r w:rsidRPr="005F3181">
              <w:rPr>
                <w:rFonts w:ascii="Palatino Linotype" w:hAnsi="Palatino Linotype"/>
                <w:sz w:val="18"/>
                <w:szCs w:val="18"/>
                <w:lang w:val="en-US"/>
              </w:rPr>
              <w:t>Bildiri başlığı</w:t>
            </w:r>
            <w:r w:rsidR="00551109" w:rsidRPr="005F3181">
              <w:rPr>
                <w:rFonts w:ascii="Palatino Linotype" w:hAnsi="Palatino Linotype"/>
                <w:sz w:val="18"/>
                <w:szCs w:val="18"/>
                <w:lang w:val="en-US"/>
              </w:rPr>
              <w:t xml:space="preserve">. </w:t>
            </w:r>
            <w:r w:rsidRPr="005F3181">
              <w:rPr>
                <w:rFonts w:ascii="Palatino Linotype" w:hAnsi="Palatino Linotype"/>
                <w:i/>
                <w:iCs/>
                <w:sz w:val="18"/>
                <w:szCs w:val="18"/>
                <w:lang w:val="en-US"/>
              </w:rPr>
              <w:t>1</w:t>
            </w:r>
            <w:r w:rsidR="00FB000D">
              <w:rPr>
                <w:rFonts w:ascii="Palatino Linotype" w:hAnsi="Palatino Linotype"/>
                <w:i/>
                <w:iCs/>
                <w:sz w:val="18"/>
                <w:szCs w:val="18"/>
                <w:lang w:val="en-US"/>
              </w:rPr>
              <w:t>4</w:t>
            </w:r>
            <w:r w:rsidR="001E7405" w:rsidRPr="005F3181">
              <w:rPr>
                <w:rFonts w:ascii="Palatino Linotype" w:hAnsi="Palatino Linotype"/>
                <w:i/>
                <w:iCs/>
                <w:sz w:val="18"/>
                <w:szCs w:val="18"/>
                <w:lang w:val="en-US"/>
              </w:rPr>
              <w:t>. Uluslararası Sosyal Bilgiler Eğitimi Sempozyumu (1</w:t>
            </w:r>
            <w:r w:rsidR="00FB000D">
              <w:rPr>
                <w:rFonts w:ascii="Palatino Linotype" w:hAnsi="Palatino Linotype"/>
                <w:i/>
                <w:iCs/>
                <w:sz w:val="18"/>
                <w:szCs w:val="18"/>
                <w:lang w:val="en-US"/>
              </w:rPr>
              <w:t>4</w:t>
            </w:r>
            <w:r w:rsidR="001E7405" w:rsidRPr="005F3181">
              <w:rPr>
                <w:rFonts w:ascii="Palatino Linotype" w:hAnsi="Palatino Linotype"/>
                <w:i/>
                <w:iCs/>
                <w:sz w:val="18"/>
                <w:szCs w:val="18"/>
                <w:lang w:val="en-US"/>
              </w:rPr>
              <w:t>th</w:t>
            </w:r>
            <w:r w:rsidRPr="005F3181">
              <w:rPr>
                <w:rFonts w:ascii="Palatino Linotype" w:hAnsi="Palatino Linotype"/>
                <w:i/>
                <w:iCs/>
                <w:sz w:val="18"/>
                <w:szCs w:val="18"/>
                <w:lang w:val="en-US"/>
              </w:rPr>
              <w:t xml:space="preserve"> International Symposium on Social Studies Education, </w:t>
            </w:r>
            <w:r w:rsidR="00FB000D" w:rsidRPr="000E4E6B">
              <w:rPr>
                <w:rFonts w:ascii="Palatino Linotype" w:hAnsi="Palatino Linotype"/>
                <w:sz w:val="18"/>
                <w:szCs w:val="18"/>
                <w:lang w:val="en-US"/>
              </w:rPr>
              <w:t>Atatürk</w:t>
            </w:r>
            <w:r w:rsidRPr="000E4E6B">
              <w:rPr>
                <w:rFonts w:ascii="Palatino Linotype" w:hAnsi="Palatino Linotype"/>
                <w:sz w:val="18"/>
                <w:szCs w:val="18"/>
                <w:lang w:val="en-US"/>
              </w:rPr>
              <w:t xml:space="preserve"> University,</w:t>
            </w:r>
            <w:r w:rsidRPr="005F3181">
              <w:rPr>
                <w:rFonts w:ascii="Palatino Linotype" w:hAnsi="Palatino Linotype"/>
                <w:i/>
                <w:iCs/>
                <w:sz w:val="18"/>
                <w:szCs w:val="18"/>
                <w:lang w:val="en-US"/>
              </w:rPr>
              <w:t xml:space="preserve"> </w:t>
            </w:r>
            <w:r w:rsidRPr="005F3181">
              <w:rPr>
                <w:rFonts w:ascii="Palatino Linotype" w:hAnsi="Palatino Linotype"/>
                <w:iCs/>
                <w:sz w:val="18"/>
                <w:szCs w:val="18"/>
                <w:lang w:val="en-US"/>
              </w:rPr>
              <w:t>E</w:t>
            </w:r>
            <w:r w:rsidR="00FB000D">
              <w:rPr>
                <w:rFonts w:ascii="Palatino Linotype" w:hAnsi="Palatino Linotype"/>
                <w:iCs/>
                <w:sz w:val="18"/>
                <w:szCs w:val="18"/>
                <w:lang w:val="en-US"/>
              </w:rPr>
              <w:t>rzurum</w:t>
            </w:r>
            <w:r w:rsidR="001E7405" w:rsidRPr="005F3181">
              <w:rPr>
                <w:rFonts w:ascii="Palatino Linotype" w:hAnsi="Palatino Linotype"/>
                <w:i/>
                <w:iCs/>
                <w:sz w:val="18"/>
                <w:szCs w:val="18"/>
                <w:lang w:val="en-US"/>
              </w:rPr>
              <w:t xml:space="preserve">, </w:t>
            </w:r>
            <w:r w:rsidR="001E7405" w:rsidRPr="008A4AC2">
              <w:rPr>
                <w:rFonts w:ascii="Palatino Linotype" w:hAnsi="Palatino Linotype"/>
                <w:sz w:val="18"/>
                <w:szCs w:val="18"/>
                <w:lang w:val="en-US"/>
              </w:rPr>
              <w:t>Türkiye</w:t>
            </w:r>
            <w:r w:rsidR="00551109" w:rsidRPr="008A4AC2">
              <w:rPr>
                <w:rFonts w:ascii="Palatino Linotype" w:hAnsi="Palatino Linotype"/>
                <w:sz w:val="18"/>
                <w:szCs w:val="18"/>
                <w:lang w:val="en-US"/>
              </w:rPr>
              <w:t>,</w:t>
            </w:r>
            <w:r w:rsidR="00551109" w:rsidRPr="005F3181">
              <w:rPr>
                <w:rFonts w:ascii="Palatino Linotype" w:hAnsi="Palatino Linotype"/>
                <w:sz w:val="18"/>
                <w:szCs w:val="18"/>
                <w:lang w:val="en-US"/>
              </w:rPr>
              <w:t xml:space="preserve"> ss-ss.</w:t>
            </w:r>
            <w:commentRangeEnd w:id="7"/>
            <w:r w:rsidR="008A4AC2" w:rsidRPr="005F3181">
              <w:rPr>
                <w:rStyle w:val="AklamaBavurusu"/>
                <w:rFonts w:ascii="Palatino Linotype" w:hAnsi="Palatino Linotype"/>
                <w:sz w:val="18"/>
                <w:szCs w:val="18"/>
                <w:lang w:val="en-US"/>
              </w:rPr>
              <w:commentReference w:id="7"/>
            </w:r>
          </w:p>
        </w:tc>
      </w:tr>
    </w:tbl>
    <w:p w14:paraId="19568C38" w14:textId="77777777" w:rsidR="00551109" w:rsidRPr="005F3181" w:rsidRDefault="00551109" w:rsidP="00551109">
      <w:pPr>
        <w:rPr>
          <w:rFonts w:ascii="Palatino Linotype" w:hAnsi="Palatino Linotype"/>
        </w:rPr>
      </w:pPr>
    </w:p>
    <w:p w14:paraId="284DFA91" w14:textId="77777777" w:rsidR="00551109" w:rsidRPr="005F3181" w:rsidRDefault="00551109">
      <w:pPr>
        <w:rPr>
          <w:rFonts w:ascii="Palatino Linotype" w:hAnsi="Palatino Linotype"/>
        </w:rPr>
      </w:pPr>
      <w:r w:rsidRPr="005F3181">
        <w:rPr>
          <w:rFonts w:ascii="Palatino Linotype" w:hAnsi="Palatino Linotype"/>
        </w:rPr>
        <w:br w:type="page"/>
      </w:r>
    </w:p>
    <w:tbl>
      <w:tblPr>
        <w:tblW w:w="9639" w:type="dxa"/>
        <w:tblBorders>
          <w:top w:val="single" w:sz="12" w:space="0" w:color="70AD47" w:themeColor="accent6"/>
          <w:bottom w:val="single" w:sz="12" w:space="0" w:color="70AD47" w:themeColor="accent6"/>
          <w:insideH w:val="single" w:sz="4" w:space="0" w:color="70AD47" w:themeColor="accent6"/>
          <w:insideV w:val="single" w:sz="8" w:space="0" w:color="0070C0"/>
        </w:tblBorders>
        <w:tblLook w:val="04A0" w:firstRow="1" w:lastRow="0" w:firstColumn="1" w:lastColumn="0" w:noHBand="0" w:noVBand="1"/>
      </w:tblPr>
      <w:tblGrid>
        <w:gridCol w:w="9639"/>
      </w:tblGrid>
      <w:tr w:rsidR="00551109" w:rsidRPr="005F3181" w14:paraId="507A40EA" w14:textId="77777777" w:rsidTr="00453ED7">
        <w:trPr>
          <w:trHeight w:val="263"/>
        </w:trPr>
        <w:tc>
          <w:tcPr>
            <w:tcW w:w="9639" w:type="dxa"/>
            <w:shd w:val="clear" w:color="auto" w:fill="F7CAAC"/>
          </w:tcPr>
          <w:p w14:paraId="52924552" w14:textId="0048001A" w:rsidR="00551109" w:rsidRPr="005F3181" w:rsidRDefault="008A4AC2" w:rsidP="00F66EEF">
            <w:pPr>
              <w:spacing w:before="60" w:after="60" w:line="240" w:lineRule="atLeast"/>
              <w:jc w:val="center"/>
              <w:rPr>
                <w:rFonts w:ascii="Palatino Linotype" w:hAnsi="Palatino Linotype"/>
                <w:b/>
                <w:sz w:val="20"/>
                <w:szCs w:val="20"/>
              </w:rPr>
            </w:pPr>
            <w:commentRangeStart w:id="8"/>
            <w:r>
              <w:rPr>
                <w:rFonts w:ascii="Palatino Linotype" w:hAnsi="Palatino Linotype"/>
                <w:b/>
                <w:sz w:val="24"/>
                <w:szCs w:val="24"/>
              </w:rPr>
              <w:lastRenderedPageBreak/>
              <w:t>Özet</w:t>
            </w:r>
            <w:commentRangeEnd w:id="8"/>
            <w:r w:rsidR="00495E93" w:rsidRPr="005F3181">
              <w:rPr>
                <w:rStyle w:val="AklamaBavurusu"/>
                <w:rFonts w:ascii="Palatino Linotype" w:hAnsi="Palatino Linotype"/>
                <w:b/>
                <w:sz w:val="20"/>
                <w:szCs w:val="20"/>
              </w:rPr>
              <w:commentReference w:id="8"/>
            </w:r>
          </w:p>
        </w:tc>
      </w:tr>
      <w:tr w:rsidR="00551109" w:rsidRPr="005F3181" w14:paraId="4CDD925A" w14:textId="77777777" w:rsidTr="00453ED7">
        <w:trPr>
          <w:trHeight w:val="121"/>
        </w:trPr>
        <w:tc>
          <w:tcPr>
            <w:tcW w:w="9639" w:type="dxa"/>
          </w:tcPr>
          <w:p w14:paraId="7D1940F3" w14:textId="678FF7F6" w:rsidR="00551109" w:rsidRPr="005F3181" w:rsidRDefault="00453ED7" w:rsidP="00F66EEF">
            <w:pPr>
              <w:spacing w:before="60" w:after="60" w:line="240" w:lineRule="atLeast"/>
              <w:jc w:val="both"/>
              <w:rPr>
                <w:rFonts w:ascii="Palatino Linotype" w:hAnsi="Palatino Linotype"/>
                <w:b/>
                <w:color w:val="7030A0"/>
                <w:sz w:val="20"/>
                <w:szCs w:val="20"/>
                <w:lang w:val="en-US"/>
              </w:rPr>
            </w:pPr>
            <w:r w:rsidRPr="005F3181">
              <w:rPr>
                <w:rFonts w:ascii="Palatino Linotype" w:hAnsi="Palatino Linotype"/>
                <w:sz w:val="20"/>
                <w:szCs w:val="20"/>
              </w:rPr>
              <w:t>Bildiri</w:t>
            </w:r>
            <w:r w:rsidR="00F66EEF" w:rsidRPr="005F3181">
              <w:rPr>
                <w:rFonts w:ascii="Palatino Linotype" w:hAnsi="Palatino Linotype"/>
                <w:sz w:val="20"/>
                <w:szCs w:val="20"/>
              </w:rPr>
              <w:t xml:space="preserve">nin </w:t>
            </w:r>
            <w:r w:rsidR="008A4AC2">
              <w:rPr>
                <w:rFonts w:ascii="Palatino Linotype" w:hAnsi="Palatino Linotype"/>
                <w:sz w:val="20"/>
                <w:szCs w:val="20"/>
              </w:rPr>
              <w:t>Türkçe</w:t>
            </w:r>
            <w:r w:rsidR="00F66EEF" w:rsidRPr="005F3181">
              <w:rPr>
                <w:rFonts w:ascii="Palatino Linotype" w:hAnsi="Palatino Linotype"/>
                <w:sz w:val="20"/>
                <w:szCs w:val="20"/>
              </w:rPr>
              <w:t xml:space="preserve"> kısa bir özetini buraya yazın. Yazacağınız “Özet” çalışmanın genel içeriğini içermeli ve yöntem, sonuç ve önerileri içermelidir</w:t>
            </w:r>
            <w:r w:rsidR="00551109" w:rsidRPr="005F3181">
              <w:rPr>
                <w:rFonts w:ascii="Palatino Linotype" w:hAnsi="Palatino Linotype"/>
                <w:sz w:val="20"/>
                <w:szCs w:val="20"/>
              </w:rPr>
              <w:t xml:space="preserve"> (</w:t>
            </w:r>
            <w:r w:rsidR="00F66EEF" w:rsidRPr="005F3181">
              <w:rPr>
                <w:rFonts w:ascii="Palatino Linotype" w:hAnsi="Palatino Linotype"/>
                <w:sz w:val="20"/>
                <w:szCs w:val="20"/>
              </w:rPr>
              <w:t>Girintisiz</w:t>
            </w:r>
            <w:r w:rsidR="00551109" w:rsidRPr="005F3181">
              <w:rPr>
                <w:rFonts w:ascii="Palatino Linotype" w:hAnsi="Palatino Linotype"/>
                <w:sz w:val="20"/>
                <w:szCs w:val="20"/>
              </w:rPr>
              <w:t xml:space="preserve">, </w:t>
            </w:r>
            <w:r w:rsidR="005F3181" w:rsidRPr="005F3181">
              <w:rPr>
                <w:rFonts w:ascii="Palatino Linotype" w:hAnsi="Palatino Linotype"/>
                <w:sz w:val="20"/>
                <w:szCs w:val="20"/>
              </w:rPr>
              <w:t>Palatino Linotype</w:t>
            </w:r>
            <w:r w:rsidR="00551109" w:rsidRPr="005F3181">
              <w:rPr>
                <w:rFonts w:ascii="Palatino Linotype" w:hAnsi="Palatino Linotype"/>
                <w:sz w:val="20"/>
                <w:szCs w:val="20"/>
              </w:rPr>
              <w:t xml:space="preserve">, 10 </w:t>
            </w:r>
            <w:r w:rsidR="00AA407C" w:rsidRPr="005F3181">
              <w:rPr>
                <w:rFonts w:ascii="Palatino Linotype" w:hAnsi="Palatino Linotype"/>
                <w:sz w:val="20"/>
                <w:szCs w:val="20"/>
              </w:rPr>
              <w:t>punto</w:t>
            </w:r>
            <w:r w:rsidR="00551109" w:rsidRPr="005F3181">
              <w:rPr>
                <w:rFonts w:ascii="Palatino Linotype" w:hAnsi="Palatino Linotype"/>
                <w:sz w:val="20"/>
                <w:szCs w:val="20"/>
              </w:rPr>
              <w:t xml:space="preserve">, </w:t>
            </w:r>
            <w:r w:rsidR="00F66EEF" w:rsidRPr="005F3181">
              <w:rPr>
                <w:rFonts w:ascii="Palatino Linotype" w:hAnsi="Palatino Linotype"/>
                <w:sz w:val="20"/>
                <w:szCs w:val="20"/>
              </w:rPr>
              <w:t>boşluk</w:t>
            </w:r>
            <w:r w:rsidR="00551109" w:rsidRPr="005F3181">
              <w:rPr>
                <w:rFonts w:ascii="Palatino Linotype" w:hAnsi="Palatino Linotype"/>
                <w:sz w:val="20"/>
                <w:szCs w:val="20"/>
              </w:rPr>
              <w:t xml:space="preserve">: 3pt </w:t>
            </w:r>
            <w:r w:rsidR="00F66EEF" w:rsidRPr="005F3181">
              <w:rPr>
                <w:rFonts w:ascii="Palatino Linotype" w:hAnsi="Palatino Linotype"/>
                <w:sz w:val="20"/>
                <w:szCs w:val="20"/>
              </w:rPr>
              <w:t>önce</w:t>
            </w:r>
            <w:r w:rsidR="00551109" w:rsidRPr="005F3181">
              <w:rPr>
                <w:rFonts w:ascii="Palatino Linotype" w:hAnsi="Palatino Linotype"/>
                <w:sz w:val="20"/>
                <w:szCs w:val="20"/>
              </w:rPr>
              <w:t xml:space="preserve"> / </w:t>
            </w:r>
            <w:r w:rsidR="00F66EEF" w:rsidRPr="005F3181">
              <w:rPr>
                <w:rFonts w:ascii="Palatino Linotype" w:hAnsi="Palatino Linotype"/>
                <w:sz w:val="20"/>
                <w:szCs w:val="20"/>
              </w:rPr>
              <w:t>sonra</w:t>
            </w:r>
            <w:r w:rsidR="00551109" w:rsidRPr="005F3181">
              <w:rPr>
                <w:rFonts w:ascii="Palatino Linotype" w:hAnsi="Palatino Linotype"/>
                <w:sz w:val="20"/>
                <w:szCs w:val="20"/>
              </w:rPr>
              <w:t xml:space="preserve">, </w:t>
            </w:r>
            <w:r w:rsidR="00F66EEF" w:rsidRPr="005F3181">
              <w:rPr>
                <w:rFonts w:ascii="Palatino Linotype" w:hAnsi="Palatino Linotype"/>
                <w:sz w:val="20"/>
                <w:szCs w:val="20"/>
              </w:rPr>
              <w:t>satır aralığı</w:t>
            </w:r>
            <w:r w:rsidR="00551109" w:rsidRPr="005F3181">
              <w:rPr>
                <w:rFonts w:ascii="Palatino Linotype" w:hAnsi="Palatino Linotype"/>
                <w:sz w:val="20"/>
                <w:szCs w:val="20"/>
              </w:rPr>
              <w:t xml:space="preserve"> 12pt. </w:t>
            </w:r>
            <w:r w:rsidR="00F66EEF" w:rsidRPr="005F3181">
              <w:rPr>
                <w:rFonts w:ascii="Palatino Linotype" w:hAnsi="Palatino Linotype"/>
                <w:sz w:val="20"/>
                <w:szCs w:val="20"/>
              </w:rPr>
              <w:t>Kelime sayısı</w:t>
            </w:r>
            <w:r w:rsidR="00551109" w:rsidRPr="005F3181">
              <w:rPr>
                <w:rFonts w:ascii="Palatino Linotype" w:hAnsi="Palatino Linotype"/>
                <w:sz w:val="20"/>
                <w:szCs w:val="20"/>
              </w:rPr>
              <w:t xml:space="preserve"> minimum 150 and maximum 250). </w:t>
            </w:r>
            <w:r w:rsidRPr="005F3181">
              <w:rPr>
                <w:rFonts w:ascii="Palatino Linotype" w:hAnsi="Palatino Linotype"/>
                <w:sz w:val="20"/>
                <w:szCs w:val="20"/>
              </w:rPr>
              <w:t>Bildiri</w:t>
            </w:r>
            <w:r w:rsidR="00F66EEF" w:rsidRPr="005F3181">
              <w:rPr>
                <w:rFonts w:ascii="Palatino Linotype" w:hAnsi="Palatino Linotype"/>
                <w:sz w:val="20"/>
                <w:szCs w:val="20"/>
              </w:rPr>
              <w:t xml:space="preserve">nin </w:t>
            </w:r>
            <w:r w:rsidR="008A4AC2">
              <w:rPr>
                <w:rFonts w:ascii="Palatino Linotype" w:hAnsi="Palatino Linotype"/>
                <w:sz w:val="20"/>
                <w:szCs w:val="20"/>
              </w:rPr>
              <w:t>Türkçe</w:t>
            </w:r>
            <w:r w:rsidR="00F66EEF" w:rsidRPr="005F3181">
              <w:rPr>
                <w:rFonts w:ascii="Palatino Linotype" w:hAnsi="Palatino Linotype"/>
                <w:sz w:val="20"/>
                <w:szCs w:val="20"/>
              </w:rPr>
              <w:t xml:space="preserve"> kısa bir özetini buraya yazın. Yazacağınız “Özet” çalışmanın genel içeriğini içermeli ve yöntem, sonuç ve önerileri içermelidir</w:t>
            </w:r>
            <w:r w:rsidR="00551109" w:rsidRPr="005F3181">
              <w:rPr>
                <w:rFonts w:ascii="Palatino Linotype" w:hAnsi="Palatino Linotype"/>
                <w:sz w:val="20"/>
                <w:szCs w:val="20"/>
              </w:rPr>
              <w:t xml:space="preserve"> (</w:t>
            </w:r>
            <w:r w:rsidR="00F66EEF" w:rsidRPr="005F3181">
              <w:rPr>
                <w:rFonts w:ascii="Palatino Linotype" w:hAnsi="Palatino Linotype"/>
                <w:sz w:val="20"/>
                <w:szCs w:val="20"/>
              </w:rPr>
              <w:t>Girintisiz</w:t>
            </w:r>
            <w:r w:rsidR="00551109" w:rsidRPr="005F3181">
              <w:rPr>
                <w:rFonts w:ascii="Palatino Linotype" w:hAnsi="Palatino Linotype"/>
                <w:sz w:val="20"/>
                <w:szCs w:val="20"/>
              </w:rPr>
              <w:t xml:space="preserve">, </w:t>
            </w:r>
            <w:r w:rsidR="005F3181" w:rsidRPr="005F3181">
              <w:rPr>
                <w:rFonts w:ascii="Palatino Linotype" w:hAnsi="Palatino Linotype"/>
                <w:sz w:val="20"/>
                <w:szCs w:val="20"/>
              </w:rPr>
              <w:t>Palatino Linotype</w:t>
            </w:r>
            <w:r w:rsidR="00551109" w:rsidRPr="005F3181">
              <w:rPr>
                <w:rFonts w:ascii="Palatino Linotype" w:hAnsi="Palatino Linotype"/>
                <w:sz w:val="20"/>
                <w:szCs w:val="20"/>
              </w:rPr>
              <w:t xml:space="preserve">, 10 </w:t>
            </w:r>
            <w:r w:rsidR="00AA407C" w:rsidRPr="005F3181">
              <w:rPr>
                <w:rFonts w:ascii="Palatino Linotype" w:hAnsi="Palatino Linotype"/>
                <w:sz w:val="20"/>
                <w:szCs w:val="20"/>
              </w:rPr>
              <w:t>punto</w:t>
            </w:r>
            <w:r w:rsidR="00551109" w:rsidRPr="005F3181">
              <w:rPr>
                <w:rFonts w:ascii="Palatino Linotype" w:hAnsi="Palatino Linotype"/>
                <w:sz w:val="20"/>
                <w:szCs w:val="20"/>
              </w:rPr>
              <w:t xml:space="preserve">, </w:t>
            </w:r>
            <w:r w:rsidR="00F66EEF" w:rsidRPr="005F3181">
              <w:rPr>
                <w:rFonts w:ascii="Palatino Linotype" w:hAnsi="Palatino Linotype"/>
                <w:sz w:val="20"/>
                <w:szCs w:val="20"/>
              </w:rPr>
              <w:t>boşluk</w:t>
            </w:r>
            <w:r w:rsidR="00551109" w:rsidRPr="005F3181">
              <w:rPr>
                <w:rFonts w:ascii="Palatino Linotype" w:hAnsi="Palatino Linotype"/>
                <w:sz w:val="20"/>
                <w:szCs w:val="20"/>
              </w:rPr>
              <w:t xml:space="preserve">: 3pt </w:t>
            </w:r>
            <w:r w:rsidR="00F66EEF" w:rsidRPr="005F3181">
              <w:rPr>
                <w:rFonts w:ascii="Palatino Linotype" w:hAnsi="Palatino Linotype"/>
                <w:sz w:val="20"/>
                <w:szCs w:val="20"/>
              </w:rPr>
              <w:t>önce</w:t>
            </w:r>
            <w:r w:rsidR="00551109" w:rsidRPr="005F3181">
              <w:rPr>
                <w:rFonts w:ascii="Palatino Linotype" w:hAnsi="Palatino Linotype"/>
                <w:sz w:val="20"/>
                <w:szCs w:val="20"/>
              </w:rPr>
              <w:t xml:space="preserve"> / </w:t>
            </w:r>
            <w:r w:rsidR="00F66EEF" w:rsidRPr="005F3181">
              <w:rPr>
                <w:rFonts w:ascii="Palatino Linotype" w:hAnsi="Palatino Linotype"/>
                <w:sz w:val="20"/>
                <w:szCs w:val="20"/>
              </w:rPr>
              <w:t>sonra</w:t>
            </w:r>
            <w:r w:rsidR="00551109" w:rsidRPr="005F3181">
              <w:rPr>
                <w:rFonts w:ascii="Palatino Linotype" w:hAnsi="Palatino Linotype"/>
                <w:sz w:val="20"/>
                <w:szCs w:val="20"/>
              </w:rPr>
              <w:t xml:space="preserve">, </w:t>
            </w:r>
            <w:r w:rsidR="00F66EEF" w:rsidRPr="005F3181">
              <w:rPr>
                <w:rFonts w:ascii="Palatino Linotype" w:hAnsi="Palatino Linotype"/>
                <w:sz w:val="20"/>
                <w:szCs w:val="20"/>
              </w:rPr>
              <w:t>satır aralığı</w:t>
            </w:r>
            <w:r w:rsidR="00551109" w:rsidRPr="005F3181">
              <w:rPr>
                <w:rFonts w:ascii="Palatino Linotype" w:hAnsi="Palatino Linotype"/>
                <w:sz w:val="20"/>
                <w:szCs w:val="20"/>
              </w:rPr>
              <w:t xml:space="preserve"> 12pt. </w:t>
            </w:r>
            <w:r w:rsidR="00F66EEF" w:rsidRPr="005F3181">
              <w:rPr>
                <w:rFonts w:ascii="Palatino Linotype" w:hAnsi="Palatino Linotype"/>
                <w:sz w:val="20"/>
                <w:szCs w:val="20"/>
              </w:rPr>
              <w:t>Kelime sayısı</w:t>
            </w:r>
            <w:r w:rsidR="00551109" w:rsidRPr="005F3181">
              <w:rPr>
                <w:rFonts w:ascii="Palatino Linotype" w:hAnsi="Palatino Linotype"/>
                <w:sz w:val="20"/>
                <w:szCs w:val="20"/>
              </w:rPr>
              <w:t xml:space="preserve"> minimum 150 and maximum 250). </w:t>
            </w:r>
            <w:r w:rsidRPr="005F3181">
              <w:rPr>
                <w:rFonts w:ascii="Palatino Linotype" w:hAnsi="Palatino Linotype"/>
                <w:sz w:val="20"/>
                <w:szCs w:val="20"/>
              </w:rPr>
              <w:t>Bildiri</w:t>
            </w:r>
            <w:r w:rsidR="00F66EEF" w:rsidRPr="005F3181">
              <w:rPr>
                <w:rFonts w:ascii="Palatino Linotype" w:hAnsi="Palatino Linotype"/>
                <w:sz w:val="20"/>
                <w:szCs w:val="20"/>
              </w:rPr>
              <w:t xml:space="preserve">nin </w:t>
            </w:r>
            <w:r w:rsidR="008A4AC2">
              <w:rPr>
                <w:rFonts w:ascii="Palatino Linotype" w:hAnsi="Palatino Linotype"/>
                <w:sz w:val="20"/>
                <w:szCs w:val="20"/>
              </w:rPr>
              <w:t>Türkçe</w:t>
            </w:r>
            <w:r w:rsidR="00F66EEF" w:rsidRPr="005F3181">
              <w:rPr>
                <w:rFonts w:ascii="Palatino Linotype" w:hAnsi="Palatino Linotype"/>
                <w:sz w:val="20"/>
                <w:szCs w:val="20"/>
              </w:rPr>
              <w:t xml:space="preserve"> kısa bir özetini buraya yazın. Yazacağınız “Özet” çalışmanın genel içeriğini içermeli ve yöntem, sonuç ve önerileri içermelidir</w:t>
            </w:r>
            <w:r w:rsidR="00551109" w:rsidRPr="005F3181">
              <w:rPr>
                <w:rFonts w:ascii="Palatino Linotype" w:hAnsi="Palatino Linotype"/>
                <w:sz w:val="20"/>
                <w:szCs w:val="20"/>
              </w:rPr>
              <w:t xml:space="preserve"> (</w:t>
            </w:r>
            <w:r w:rsidR="00F66EEF" w:rsidRPr="005F3181">
              <w:rPr>
                <w:rFonts w:ascii="Palatino Linotype" w:hAnsi="Palatino Linotype"/>
                <w:sz w:val="20"/>
                <w:szCs w:val="20"/>
              </w:rPr>
              <w:t>Girintisiz</w:t>
            </w:r>
            <w:r w:rsidR="00551109" w:rsidRPr="005F3181">
              <w:rPr>
                <w:rFonts w:ascii="Palatino Linotype" w:hAnsi="Palatino Linotype"/>
                <w:sz w:val="20"/>
                <w:szCs w:val="20"/>
              </w:rPr>
              <w:t xml:space="preserve">, </w:t>
            </w:r>
            <w:r w:rsidR="005F3181" w:rsidRPr="005F3181">
              <w:rPr>
                <w:rFonts w:ascii="Palatino Linotype" w:hAnsi="Palatino Linotype"/>
                <w:sz w:val="20"/>
                <w:szCs w:val="20"/>
              </w:rPr>
              <w:t>Palatino Linotype</w:t>
            </w:r>
            <w:r w:rsidR="00551109" w:rsidRPr="005F3181">
              <w:rPr>
                <w:rFonts w:ascii="Palatino Linotype" w:hAnsi="Palatino Linotype"/>
                <w:sz w:val="20"/>
                <w:szCs w:val="20"/>
              </w:rPr>
              <w:t xml:space="preserve">, 10 </w:t>
            </w:r>
            <w:r w:rsidR="00AA407C" w:rsidRPr="005F3181">
              <w:rPr>
                <w:rFonts w:ascii="Palatino Linotype" w:hAnsi="Palatino Linotype"/>
                <w:sz w:val="20"/>
                <w:szCs w:val="20"/>
              </w:rPr>
              <w:t>punto</w:t>
            </w:r>
            <w:r w:rsidR="00551109" w:rsidRPr="005F3181">
              <w:rPr>
                <w:rFonts w:ascii="Palatino Linotype" w:hAnsi="Palatino Linotype"/>
                <w:sz w:val="20"/>
                <w:szCs w:val="20"/>
              </w:rPr>
              <w:t xml:space="preserve">, </w:t>
            </w:r>
            <w:r w:rsidR="00F66EEF" w:rsidRPr="005F3181">
              <w:rPr>
                <w:rFonts w:ascii="Palatino Linotype" w:hAnsi="Palatino Linotype"/>
                <w:sz w:val="20"/>
                <w:szCs w:val="20"/>
              </w:rPr>
              <w:t>boşluk</w:t>
            </w:r>
            <w:r w:rsidR="00551109" w:rsidRPr="005F3181">
              <w:rPr>
                <w:rFonts w:ascii="Palatino Linotype" w:hAnsi="Palatino Linotype"/>
                <w:sz w:val="20"/>
                <w:szCs w:val="20"/>
              </w:rPr>
              <w:t xml:space="preserve">: 3pt </w:t>
            </w:r>
            <w:r w:rsidR="00F66EEF" w:rsidRPr="005F3181">
              <w:rPr>
                <w:rFonts w:ascii="Palatino Linotype" w:hAnsi="Palatino Linotype"/>
                <w:sz w:val="20"/>
                <w:szCs w:val="20"/>
              </w:rPr>
              <w:t>önce</w:t>
            </w:r>
            <w:r w:rsidR="00551109" w:rsidRPr="005F3181">
              <w:rPr>
                <w:rFonts w:ascii="Palatino Linotype" w:hAnsi="Palatino Linotype"/>
                <w:sz w:val="20"/>
                <w:szCs w:val="20"/>
              </w:rPr>
              <w:t xml:space="preserve"> / </w:t>
            </w:r>
            <w:r w:rsidR="00F66EEF" w:rsidRPr="005F3181">
              <w:rPr>
                <w:rFonts w:ascii="Palatino Linotype" w:hAnsi="Palatino Linotype"/>
                <w:sz w:val="20"/>
                <w:szCs w:val="20"/>
              </w:rPr>
              <w:t>sonra</w:t>
            </w:r>
            <w:r w:rsidR="00551109" w:rsidRPr="005F3181">
              <w:rPr>
                <w:rFonts w:ascii="Palatino Linotype" w:hAnsi="Palatino Linotype"/>
                <w:sz w:val="20"/>
                <w:szCs w:val="20"/>
              </w:rPr>
              <w:t xml:space="preserve">, </w:t>
            </w:r>
            <w:r w:rsidR="00F66EEF" w:rsidRPr="005F3181">
              <w:rPr>
                <w:rFonts w:ascii="Palatino Linotype" w:hAnsi="Palatino Linotype"/>
                <w:sz w:val="20"/>
                <w:szCs w:val="20"/>
              </w:rPr>
              <w:t>satır aralığı</w:t>
            </w:r>
            <w:r w:rsidR="00551109" w:rsidRPr="005F3181">
              <w:rPr>
                <w:rFonts w:ascii="Palatino Linotype" w:hAnsi="Palatino Linotype"/>
                <w:sz w:val="20"/>
                <w:szCs w:val="20"/>
              </w:rPr>
              <w:t xml:space="preserve"> 12pt. </w:t>
            </w:r>
            <w:r w:rsidR="00F66EEF" w:rsidRPr="005F3181">
              <w:rPr>
                <w:rFonts w:ascii="Palatino Linotype" w:hAnsi="Palatino Linotype"/>
                <w:sz w:val="20"/>
                <w:szCs w:val="20"/>
              </w:rPr>
              <w:t>Kelime sayısı</w:t>
            </w:r>
            <w:r w:rsidR="00551109" w:rsidRPr="005F3181">
              <w:rPr>
                <w:rFonts w:ascii="Palatino Linotype" w:hAnsi="Palatino Linotype"/>
                <w:sz w:val="20"/>
                <w:szCs w:val="20"/>
              </w:rPr>
              <w:t xml:space="preserve"> minimum 150 and maximum 250). </w:t>
            </w:r>
            <w:r w:rsidRPr="005F3181">
              <w:rPr>
                <w:rFonts w:ascii="Palatino Linotype" w:hAnsi="Palatino Linotype"/>
                <w:sz w:val="20"/>
                <w:szCs w:val="20"/>
              </w:rPr>
              <w:t>Bildiri</w:t>
            </w:r>
            <w:r w:rsidR="00F66EEF" w:rsidRPr="005F3181">
              <w:rPr>
                <w:rFonts w:ascii="Palatino Linotype" w:hAnsi="Palatino Linotype"/>
                <w:sz w:val="20"/>
                <w:szCs w:val="20"/>
              </w:rPr>
              <w:t xml:space="preserve">nin </w:t>
            </w:r>
            <w:r w:rsidR="008A4AC2">
              <w:rPr>
                <w:rFonts w:ascii="Palatino Linotype" w:hAnsi="Palatino Linotype"/>
                <w:sz w:val="20"/>
                <w:szCs w:val="20"/>
              </w:rPr>
              <w:t>Türkçe</w:t>
            </w:r>
            <w:r w:rsidR="00F66EEF" w:rsidRPr="005F3181">
              <w:rPr>
                <w:rFonts w:ascii="Palatino Linotype" w:hAnsi="Palatino Linotype"/>
                <w:sz w:val="20"/>
                <w:szCs w:val="20"/>
              </w:rPr>
              <w:t xml:space="preserve"> kısa bir özetini buraya yazın. Yazacağınız “Özet” çalışmanın genel içeriğini içermeli ve yöntem, sonuç ve önerileri içermelidir</w:t>
            </w:r>
            <w:r w:rsidR="00551109" w:rsidRPr="005F3181">
              <w:rPr>
                <w:rFonts w:ascii="Palatino Linotype" w:hAnsi="Palatino Linotype"/>
                <w:sz w:val="20"/>
                <w:szCs w:val="20"/>
              </w:rPr>
              <w:t xml:space="preserve"> (</w:t>
            </w:r>
            <w:r w:rsidR="00F66EEF" w:rsidRPr="005F3181">
              <w:rPr>
                <w:rFonts w:ascii="Palatino Linotype" w:hAnsi="Palatino Linotype"/>
                <w:sz w:val="20"/>
                <w:szCs w:val="20"/>
              </w:rPr>
              <w:t>Girintisiz</w:t>
            </w:r>
            <w:r w:rsidR="00551109" w:rsidRPr="005F3181">
              <w:rPr>
                <w:rFonts w:ascii="Palatino Linotype" w:hAnsi="Palatino Linotype"/>
                <w:sz w:val="20"/>
                <w:szCs w:val="20"/>
              </w:rPr>
              <w:t xml:space="preserve">, </w:t>
            </w:r>
            <w:r w:rsidR="005F3181" w:rsidRPr="005F3181">
              <w:rPr>
                <w:rFonts w:ascii="Palatino Linotype" w:hAnsi="Palatino Linotype"/>
                <w:sz w:val="20"/>
                <w:szCs w:val="20"/>
              </w:rPr>
              <w:t>Palatino Linotype</w:t>
            </w:r>
            <w:r w:rsidR="00551109" w:rsidRPr="005F3181">
              <w:rPr>
                <w:rFonts w:ascii="Palatino Linotype" w:hAnsi="Palatino Linotype"/>
                <w:sz w:val="20"/>
                <w:szCs w:val="20"/>
              </w:rPr>
              <w:t xml:space="preserve">, 10 </w:t>
            </w:r>
            <w:r w:rsidR="00AA407C" w:rsidRPr="005F3181">
              <w:rPr>
                <w:rFonts w:ascii="Palatino Linotype" w:hAnsi="Palatino Linotype"/>
                <w:sz w:val="20"/>
                <w:szCs w:val="20"/>
              </w:rPr>
              <w:t>punto</w:t>
            </w:r>
            <w:r w:rsidR="00551109" w:rsidRPr="005F3181">
              <w:rPr>
                <w:rFonts w:ascii="Palatino Linotype" w:hAnsi="Palatino Linotype"/>
                <w:sz w:val="20"/>
                <w:szCs w:val="20"/>
              </w:rPr>
              <w:t xml:space="preserve">, </w:t>
            </w:r>
            <w:r w:rsidR="00F66EEF" w:rsidRPr="005F3181">
              <w:rPr>
                <w:rFonts w:ascii="Palatino Linotype" w:hAnsi="Palatino Linotype"/>
                <w:sz w:val="20"/>
                <w:szCs w:val="20"/>
              </w:rPr>
              <w:t>boşluk</w:t>
            </w:r>
            <w:r w:rsidR="00551109" w:rsidRPr="005F3181">
              <w:rPr>
                <w:rFonts w:ascii="Palatino Linotype" w:hAnsi="Palatino Linotype"/>
                <w:sz w:val="20"/>
                <w:szCs w:val="20"/>
              </w:rPr>
              <w:t xml:space="preserve">: 3pt </w:t>
            </w:r>
            <w:r w:rsidR="00F66EEF" w:rsidRPr="005F3181">
              <w:rPr>
                <w:rFonts w:ascii="Palatino Linotype" w:hAnsi="Palatino Linotype"/>
                <w:sz w:val="20"/>
                <w:szCs w:val="20"/>
              </w:rPr>
              <w:t>önce</w:t>
            </w:r>
            <w:r w:rsidR="00551109" w:rsidRPr="005F3181">
              <w:rPr>
                <w:rFonts w:ascii="Palatino Linotype" w:hAnsi="Palatino Linotype"/>
                <w:sz w:val="20"/>
                <w:szCs w:val="20"/>
              </w:rPr>
              <w:t xml:space="preserve"> / </w:t>
            </w:r>
            <w:r w:rsidR="00F66EEF" w:rsidRPr="005F3181">
              <w:rPr>
                <w:rFonts w:ascii="Palatino Linotype" w:hAnsi="Palatino Linotype"/>
                <w:sz w:val="20"/>
                <w:szCs w:val="20"/>
              </w:rPr>
              <w:t>sonra</w:t>
            </w:r>
            <w:r w:rsidR="00551109" w:rsidRPr="005F3181">
              <w:rPr>
                <w:rFonts w:ascii="Palatino Linotype" w:hAnsi="Palatino Linotype"/>
                <w:sz w:val="20"/>
                <w:szCs w:val="20"/>
              </w:rPr>
              <w:t xml:space="preserve">, </w:t>
            </w:r>
            <w:r w:rsidR="00F66EEF" w:rsidRPr="005F3181">
              <w:rPr>
                <w:rFonts w:ascii="Palatino Linotype" w:hAnsi="Palatino Linotype"/>
                <w:sz w:val="20"/>
                <w:szCs w:val="20"/>
              </w:rPr>
              <w:t>satır aralığı</w:t>
            </w:r>
            <w:r w:rsidR="00551109" w:rsidRPr="005F3181">
              <w:rPr>
                <w:rFonts w:ascii="Palatino Linotype" w:hAnsi="Palatino Linotype"/>
                <w:sz w:val="20"/>
                <w:szCs w:val="20"/>
              </w:rPr>
              <w:t xml:space="preserve"> 12pt. </w:t>
            </w:r>
            <w:r w:rsidR="00F66EEF" w:rsidRPr="005F3181">
              <w:rPr>
                <w:rFonts w:ascii="Palatino Linotype" w:hAnsi="Palatino Linotype"/>
                <w:sz w:val="20"/>
                <w:szCs w:val="20"/>
              </w:rPr>
              <w:t>Kelime sayısı</w:t>
            </w:r>
            <w:r w:rsidR="00551109" w:rsidRPr="005F3181">
              <w:rPr>
                <w:rFonts w:ascii="Palatino Linotype" w:hAnsi="Palatino Linotype"/>
                <w:sz w:val="20"/>
                <w:szCs w:val="20"/>
              </w:rPr>
              <w:t xml:space="preserve"> minimum 150 and maximum 250). </w:t>
            </w:r>
            <w:r w:rsidRPr="005F3181">
              <w:rPr>
                <w:rFonts w:ascii="Palatino Linotype" w:hAnsi="Palatino Linotype"/>
                <w:sz w:val="20"/>
                <w:szCs w:val="20"/>
              </w:rPr>
              <w:t>Bildiri</w:t>
            </w:r>
            <w:r w:rsidR="00F66EEF" w:rsidRPr="005F3181">
              <w:rPr>
                <w:rFonts w:ascii="Palatino Linotype" w:hAnsi="Palatino Linotype"/>
                <w:sz w:val="20"/>
                <w:szCs w:val="20"/>
              </w:rPr>
              <w:t xml:space="preserve">nin </w:t>
            </w:r>
            <w:r w:rsidR="008A4AC2">
              <w:rPr>
                <w:rFonts w:ascii="Palatino Linotype" w:hAnsi="Palatino Linotype"/>
                <w:sz w:val="20"/>
                <w:szCs w:val="20"/>
              </w:rPr>
              <w:t>Türkçe</w:t>
            </w:r>
            <w:r w:rsidR="00F66EEF" w:rsidRPr="005F3181">
              <w:rPr>
                <w:rFonts w:ascii="Palatino Linotype" w:hAnsi="Palatino Linotype"/>
                <w:sz w:val="20"/>
                <w:szCs w:val="20"/>
              </w:rPr>
              <w:t xml:space="preserve"> kısa bir özetini buraya yazın. Yazacağınız “Özet” çalışmanın genel içeriğini içermeli ve yöntem, sonuç ve önerileri içermelidir</w:t>
            </w:r>
            <w:r w:rsidR="00551109" w:rsidRPr="005F3181">
              <w:rPr>
                <w:rFonts w:ascii="Palatino Linotype" w:hAnsi="Palatino Linotype"/>
                <w:sz w:val="20"/>
                <w:szCs w:val="20"/>
              </w:rPr>
              <w:t xml:space="preserve"> (</w:t>
            </w:r>
            <w:r w:rsidR="00F66EEF" w:rsidRPr="005F3181">
              <w:rPr>
                <w:rFonts w:ascii="Palatino Linotype" w:hAnsi="Palatino Linotype"/>
                <w:sz w:val="20"/>
                <w:szCs w:val="20"/>
              </w:rPr>
              <w:t>Girintisiz</w:t>
            </w:r>
            <w:r w:rsidR="00551109" w:rsidRPr="005F3181">
              <w:rPr>
                <w:rFonts w:ascii="Palatino Linotype" w:hAnsi="Palatino Linotype"/>
                <w:sz w:val="20"/>
                <w:szCs w:val="20"/>
              </w:rPr>
              <w:t xml:space="preserve">, </w:t>
            </w:r>
            <w:r w:rsidR="005F3181" w:rsidRPr="005F3181">
              <w:rPr>
                <w:rFonts w:ascii="Palatino Linotype" w:hAnsi="Palatino Linotype"/>
                <w:sz w:val="20"/>
                <w:szCs w:val="20"/>
              </w:rPr>
              <w:t>Palatino Linotype</w:t>
            </w:r>
            <w:r w:rsidR="00551109" w:rsidRPr="005F3181">
              <w:rPr>
                <w:rFonts w:ascii="Palatino Linotype" w:hAnsi="Palatino Linotype"/>
                <w:sz w:val="20"/>
                <w:szCs w:val="20"/>
              </w:rPr>
              <w:t xml:space="preserve">, 10 </w:t>
            </w:r>
            <w:r w:rsidR="00AA407C" w:rsidRPr="005F3181">
              <w:rPr>
                <w:rFonts w:ascii="Palatino Linotype" w:hAnsi="Palatino Linotype"/>
                <w:sz w:val="20"/>
                <w:szCs w:val="20"/>
              </w:rPr>
              <w:t>punto</w:t>
            </w:r>
            <w:r w:rsidR="00551109" w:rsidRPr="005F3181">
              <w:rPr>
                <w:rFonts w:ascii="Palatino Linotype" w:hAnsi="Palatino Linotype"/>
                <w:sz w:val="20"/>
                <w:szCs w:val="20"/>
              </w:rPr>
              <w:t xml:space="preserve">, </w:t>
            </w:r>
            <w:r w:rsidR="00F66EEF" w:rsidRPr="005F3181">
              <w:rPr>
                <w:rFonts w:ascii="Palatino Linotype" w:hAnsi="Palatino Linotype"/>
                <w:sz w:val="20"/>
                <w:szCs w:val="20"/>
              </w:rPr>
              <w:t>boşluk</w:t>
            </w:r>
            <w:r w:rsidR="00551109" w:rsidRPr="005F3181">
              <w:rPr>
                <w:rFonts w:ascii="Palatino Linotype" w:hAnsi="Palatino Linotype"/>
                <w:sz w:val="20"/>
                <w:szCs w:val="20"/>
              </w:rPr>
              <w:t xml:space="preserve">: 3pt </w:t>
            </w:r>
            <w:r w:rsidR="00F66EEF" w:rsidRPr="005F3181">
              <w:rPr>
                <w:rFonts w:ascii="Palatino Linotype" w:hAnsi="Palatino Linotype"/>
                <w:sz w:val="20"/>
                <w:szCs w:val="20"/>
              </w:rPr>
              <w:t>önce</w:t>
            </w:r>
            <w:r w:rsidR="00551109" w:rsidRPr="005F3181">
              <w:rPr>
                <w:rFonts w:ascii="Palatino Linotype" w:hAnsi="Palatino Linotype"/>
                <w:sz w:val="20"/>
                <w:szCs w:val="20"/>
              </w:rPr>
              <w:t xml:space="preserve"> / </w:t>
            </w:r>
            <w:r w:rsidR="00F66EEF" w:rsidRPr="005F3181">
              <w:rPr>
                <w:rFonts w:ascii="Palatino Linotype" w:hAnsi="Palatino Linotype"/>
                <w:sz w:val="20"/>
                <w:szCs w:val="20"/>
              </w:rPr>
              <w:t>sonra</w:t>
            </w:r>
            <w:r w:rsidR="00551109" w:rsidRPr="005F3181">
              <w:rPr>
                <w:rFonts w:ascii="Palatino Linotype" w:hAnsi="Palatino Linotype"/>
                <w:sz w:val="20"/>
                <w:szCs w:val="20"/>
              </w:rPr>
              <w:t xml:space="preserve">, </w:t>
            </w:r>
            <w:r w:rsidR="00F66EEF" w:rsidRPr="005F3181">
              <w:rPr>
                <w:rFonts w:ascii="Palatino Linotype" w:hAnsi="Palatino Linotype"/>
                <w:sz w:val="20"/>
                <w:szCs w:val="20"/>
              </w:rPr>
              <w:t>satır aralığı</w:t>
            </w:r>
            <w:r w:rsidR="00551109" w:rsidRPr="005F3181">
              <w:rPr>
                <w:rFonts w:ascii="Palatino Linotype" w:hAnsi="Palatino Linotype"/>
                <w:sz w:val="20"/>
                <w:szCs w:val="20"/>
              </w:rPr>
              <w:t xml:space="preserve"> 12pt. </w:t>
            </w:r>
            <w:r w:rsidR="00F66EEF" w:rsidRPr="005F3181">
              <w:rPr>
                <w:rFonts w:ascii="Palatino Linotype" w:hAnsi="Palatino Linotype"/>
                <w:sz w:val="20"/>
                <w:szCs w:val="20"/>
              </w:rPr>
              <w:t>Kelime sayısı</w:t>
            </w:r>
            <w:r w:rsidR="00551109" w:rsidRPr="005F3181">
              <w:rPr>
                <w:rFonts w:ascii="Palatino Linotype" w:hAnsi="Palatino Linotype"/>
                <w:sz w:val="20"/>
                <w:szCs w:val="20"/>
              </w:rPr>
              <w:t xml:space="preserve"> minimum 150 and maximum 250).</w:t>
            </w:r>
          </w:p>
        </w:tc>
      </w:tr>
      <w:tr w:rsidR="00551109" w:rsidRPr="005F3181" w14:paraId="3AF2E587" w14:textId="77777777" w:rsidTr="00453ED7">
        <w:trPr>
          <w:trHeight w:val="121"/>
        </w:trPr>
        <w:tc>
          <w:tcPr>
            <w:tcW w:w="9639" w:type="dxa"/>
            <w:shd w:val="clear" w:color="auto" w:fill="F7CAAC"/>
          </w:tcPr>
          <w:p w14:paraId="6B446C12" w14:textId="4C1C8106" w:rsidR="00551109" w:rsidRPr="005F3181" w:rsidRDefault="008A4AC2" w:rsidP="00BA0383">
            <w:pPr>
              <w:spacing w:before="60" w:after="60" w:line="240" w:lineRule="atLeast"/>
              <w:jc w:val="both"/>
              <w:rPr>
                <w:rFonts w:ascii="Palatino Linotype" w:hAnsi="Palatino Linotype"/>
                <w:sz w:val="20"/>
                <w:szCs w:val="20"/>
              </w:rPr>
            </w:pPr>
            <w:r>
              <w:rPr>
                <w:rFonts w:ascii="Palatino Linotype" w:hAnsi="Palatino Linotype"/>
                <w:b/>
                <w:color w:val="7030A0"/>
                <w:sz w:val="20"/>
                <w:szCs w:val="20"/>
                <w:lang w:val="en-US"/>
              </w:rPr>
              <w:t>Anahtar Kelimeler:</w:t>
            </w:r>
            <w:r w:rsidR="00551109" w:rsidRPr="005F3181">
              <w:rPr>
                <w:rFonts w:ascii="Palatino Linotype" w:hAnsi="Palatino Linotype"/>
                <w:b/>
                <w:color w:val="7030A0"/>
                <w:sz w:val="20"/>
                <w:szCs w:val="20"/>
                <w:lang w:val="en-US"/>
              </w:rPr>
              <w:t xml:space="preserve"> </w:t>
            </w:r>
            <w:r w:rsidR="00551109" w:rsidRPr="005F3181">
              <w:rPr>
                <w:rFonts w:ascii="Palatino Linotype" w:hAnsi="Palatino Linotype"/>
                <w:sz w:val="20"/>
                <w:szCs w:val="20"/>
              </w:rPr>
              <w:t xml:space="preserve">3 - 7 </w:t>
            </w:r>
            <w:r w:rsidR="00BA0383">
              <w:rPr>
                <w:rFonts w:ascii="Palatino Linotype" w:hAnsi="Palatino Linotype"/>
                <w:sz w:val="20"/>
                <w:szCs w:val="20"/>
              </w:rPr>
              <w:t>kelime</w:t>
            </w:r>
            <w:r w:rsidR="00551109" w:rsidRPr="005F3181">
              <w:rPr>
                <w:rFonts w:ascii="Palatino Linotype" w:hAnsi="Palatino Linotype"/>
                <w:sz w:val="20"/>
                <w:szCs w:val="20"/>
              </w:rPr>
              <w:t xml:space="preserve">, </w:t>
            </w:r>
            <w:r w:rsidR="005F3181" w:rsidRPr="005F3181">
              <w:rPr>
                <w:rFonts w:ascii="Palatino Linotype" w:hAnsi="Palatino Linotype"/>
                <w:sz w:val="20"/>
                <w:szCs w:val="20"/>
              </w:rPr>
              <w:t>Palatino Linotype</w:t>
            </w:r>
            <w:r w:rsidR="00551109" w:rsidRPr="005F3181">
              <w:rPr>
                <w:rFonts w:ascii="Palatino Linotype" w:hAnsi="Palatino Linotype"/>
                <w:sz w:val="20"/>
                <w:szCs w:val="20"/>
              </w:rPr>
              <w:t xml:space="preserve">, 10 </w:t>
            </w:r>
            <w:r w:rsidR="00AA407C" w:rsidRPr="005F3181">
              <w:rPr>
                <w:rFonts w:ascii="Palatino Linotype" w:hAnsi="Palatino Linotype"/>
                <w:sz w:val="20"/>
                <w:szCs w:val="20"/>
              </w:rPr>
              <w:t>punto</w:t>
            </w:r>
            <w:r w:rsidR="00551109" w:rsidRPr="005F3181">
              <w:rPr>
                <w:rFonts w:ascii="Palatino Linotype" w:hAnsi="Palatino Linotype"/>
                <w:sz w:val="20"/>
                <w:szCs w:val="20"/>
              </w:rPr>
              <w:t xml:space="preserve">, </w:t>
            </w:r>
            <w:r w:rsidR="00BA0383" w:rsidRPr="00BA0383">
              <w:rPr>
                <w:rFonts w:ascii="Palatino Linotype" w:hAnsi="Palatino Linotype"/>
                <w:sz w:val="20"/>
                <w:szCs w:val="20"/>
              </w:rPr>
              <w:t>Sadece ilk kelimenin ilk harfi büyük olmalıdır.</w:t>
            </w:r>
          </w:p>
        </w:tc>
      </w:tr>
    </w:tbl>
    <w:p w14:paraId="135C309B" w14:textId="77777777" w:rsidR="00551109" w:rsidRPr="005F3181" w:rsidRDefault="00551109" w:rsidP="00551109">
      <w:pPr>
        <w:jc w:val="center"/>
        <w:rPr>
          <w:rFonts w:ascii="Palatino Linotype" w:hAnsi="Palatino Linotype"/>
        </w:rPr>
      </w:pPr>
    </w:p>
    <w:p w14:paraId="52C16580" w14:textId="77777777" w:rsidR="00551109" w:rsidRPr="005F3181" w:rsidRDefault="00551109" w:rsidP="00551109">
      <w:pPr>
        <w:jc w:val="center"/>
        <w:rPr>
          <w:rFonts w:ascii="Palatino Linotype" w:hAnsi="Palatino Linotype"/>
        </w:rPr>
      </w:pPr>
    </w:p>
    <w:p w14:paraId="605FCC5F" w14:textId="5D57B8B6" w:rsidR="00551109" w:rsidRPr="005F3181" w:rsidRDefault="00BA0383" w:rsidP="00551109">
      <w:pPr>
        <w:spacing w:before="120" w:after="120" w:line="240" w:lineRule="atLeast"/>
        <w:jc w:val="center"/>
        <w:rPr>
          <w:rFonts w:ascii="Palatino Linotype" w:hAnsi="Palatino Linotype"/>
          <w:b/>
          <w:sz w:val="28"/>
          <w:szCs w:val="24"/>
          <w:lang w:val="en-US"/>
        </w:rPr>
      </w:pPr>
      <w:r>
        <w:rPr>
          <w:rFonts w:ascii="Palatino Linotype" w:hAnsi="Palatino Linotype"/>
          <w:b/>
          <w:sz w:val="28"/>
          <w:szCs w:val="24"/>
          <w:lang w:val="en-US"/>
        </w:rPr>
        <w:t>Giriş</w:t>
      </w:r>
    </w:p>
    <w:p w14:paraId="56302F6D" w14:textId="6E825CCC" w:rsidR="00551109" w:rsidRPr="005F3181" w:rsidRDefault="00F66EEF" w:rsidP="00551109">
      <w:pPr>
        <w:spacing w:before="120" w:after="120" w:line="320" w:lineRule="atLeast"/>
        <w:ind w:firstLine="709"/>
        <w:jc w:val="both"/>
        <w:rPr>
          <w:rFonts w:ascii="Palatino Linotype" w:hAnsi="Palatino Linotype"/>
          <w:lang w:val="en-US"/>
        </w:rPr>
      </w:pPr>
      <w:r w:rsidRPr="005F3181">
        <w:rPr>
          <w:rFonts w:ascii="Palatino Linotype" w:hAnsi="Palatino Linotype"/>
          <w:lang w:val="en-US"/>
        </w:rPr>
        <w:t>Bu bölümde çalışmanın literatürü, çalışmanın amacı, önemi, problemi ve alt problemleri çalışmanın giriş kısmını oluşturacak şekilde yazılmalıdır.</w:t>
      </w:r>
      <w:r w:rsidR="00551109" w:rsidRPr="005F3181">
        <w:rPr>
          <w:rFonts w:ascii="Palatino Linotype" w:hAnsi="Palatino Linotype"/>
          <w:lang w:val="en-US"/>
        </w:rPr>
        <w:t xml:space="preserve"> (First line inside 1.25cm, </w:t>
      </w:r>
      <w:r w:rsidR="005F3181" w:rsidRPr="005F3181">
        <w:rPr>
          <w:rFonts w:ascii="Palatino Linotype" w:hAnsi="Palatino Linotype"/>
          <w:lang w:val="en-US"/>
        </w:rPr>
        <w:t>Palatino Linotype</w:t>
      </w:r>
      <w:r w:rsidR="00551109" w:rsidRPr="005F3181">
        <w:rPr>
          <w:rFonts w:ascii="Palatino Linotype" w:hAnsi="Palatino Linotype"/>
          <w:lang w:val="en-US"/>
        </w:rPr>
        <w:t xml:space="preserve">, 11 </w:t>
      </w:r>
      <w:r w:rsidR="00AA407C" w:rsidRPr="005F3181">
        <w:rPr>
          <w:rFonts w:ascii="Palatino Linotype" w:hAnsi="Palatino Linotype"/>
          <w:lang w:val="en-US"/>
        </w:rPr>
        <w:t>punto</w:t>
      </w:r>
      <w:r w:rsidR="00551109" w:rsidRPr="005F3181">
        <w:rPr>
          <w:rFonts w:ascii="Palatino Linotype" w:hAnsi="Palatino Linotype"/>
          <w:lang w:val="en-US"/>
        </w:rPr>
        <w:t xml:space="preserve">, </w:t>
      </w:r>
      <w:r w:rsidRPr="005F3181">
        <w:rPr>
          <w:rFonts w:ascii="Palatino Linotype" w:hAnsi="Palatino Linotype"/>
          <w:lang w:val="en-US"/>
        </w:rPr>
        <w:t>Boşluk</w:t>
      </w:r>
      <w:r w:rsidR="00551109" w:rsidRPr="005F3181">
        <w:rPr>
          <w:rFonts w:ascii="Palatino Linotype" w:hAnsi="Palatino Linotype"/>
          <w:lang w:val="en-US"/>
        </w:rPr>
        <w:t xml:space="preserve">: 6 pt </w:t>
      </w:r>
      <w:r w:rsidRPr="005F3181">
        <w:rPr>
          <w:rFonts w:ascii="Palatino Linotype" w:hAnsi="Palatino Linotype"/>
          <w:lang w:val="en-US"/>
        </w:rPr>
        <w:t>önce</w:t>
      </w:r>
      <w:r w:rsidR="00551109" w:rsidRPr="005F3181">
        <w:rPr>
          <w:rFonts w:ascii="Palatino Linotype" w:hAnsi="Palatino Linotype"/>
          <w:lang w:val="en-US"/>
        </w:rPr>
        <w:t xml:space="preserve"> / </w:t>
      </w:r>
      <w:r w:rsidRPr="005F3181">
        <w:rPr>
          <w:rFonts w:ascii="Palatino Linotype" w:hAnsi="Palatino Linotype"/>
          <w:lang w:val="en-US"/>
        </w:rPr>
        <w:t>sonra</w:t>
      </w:r>
      <w:r w:rsidR="00551109" w:rsidRPr="005F3181">
        <w:rPr>
          <w:rFonts w:ascii="Palatino Linotype" w:hAnsi="Palatino Linotype"/>
          <w:lang w:val="en-US"/>
        </w:rPr>
        <w:t xml:space="preserve">, </w:t>
      </w:r>
      <w:r w:rsidRPr="005F3181">
        <w:rPr>
          <w:rFonts w:ascii="Palatino Linotype" w:hAnsi="Palatino Linotype"/>
          <w:lang w:val="en-US"/>
        </w:rPr>
        <w:t>satır aralığı</w:t>
      </w:r>
      <w:r w:rsidR="00551109" w:rsidRPr="005F3181">
        <w:rPr>
          <w:rFonts w:ascii="Palatino Linotype" w:hAnsi="Palatino Linotype"/>
          <w:lang w:val="en-US"/>
        </w:rPr>
        <w:t xml:space="preserve"> 16 pt). </w:t>
      </w:r>
      <w:r w:rsidRPr="005F3181">
        <w:rPr>
          <w:rFonts w:ascii="Palatino Linotype" w:hAnsi="Palatino Linotype"/>
          <w:lang w:val="en-US"/>
        </w:rPr>
        <w:t>Bu bölümde çalışmanın literatürü, çalışmanın amacı, önemi, problemi ve alt problemleri çalışmanın giriş kısmını oluşturacak şekilde yazılmalıdır.</w:t>
      </w:r>
      <w:r w:rsidR="00551109" w:rsidRPr="005F3181">
        <w:rPr>
          <w:rFonts w:ascii="Palatino Linotype" w:hAnsi="Palatino Linotype"/>
          <w:lang w:val="en-US"/>
        </w:rPr>
        <w:t xml:space="preserve"> (First line inside 1.25cm, </w:t>
      </w:r>
      <w:r w:rsidR="005F3181" w:rsidRPr="005F3181">
        <w:rPr>
          <w:rFonts w:ascii="Palatino Linotype" w:hAnsi="Palatino Linotype"/>
          <w:lang w:val="en-US"/>
        </w:rPr>
        <w:t>Palatino Linotype</w:t>
      </w:r>
      <w:r w:rsidR="00551109" w:rsidRPr="005F3181">
        <w:rPr>
          <w:rFonts w:ascii="Palatino Linotype" w:hAnsi="Palatino Linotype"/>
          <w:lang w:val="en-US"/>
        </w:rPr>
        <w:t xml:space="preserve">, 11 </w:t>
      </w:r>
      <w:r w:rsidR="00AA407C" w:rsidRPr="005F3181">
        <w:rPr>
          <w:rFonts w:ascii="Palatino Linotype" w:hAnsi="Palatino Linotype"/>
          <w:lang w:val="en-US"/>
        </w:rPr>
        <w:t>punto</w:t>
      </w:r>
      <w:r w:rsidR="00551109" w:rsidRPr="005F3181">
        <w:rPr>
          <w:rFonts w:ascii="Palatino Linotype" w:hAnsi="Palatino Linotype"/>
          <w:lang w:val="en-US"/>
        </w:rPr>
        <w:t xml:space="preserve">, </w:t>
      </w:r>
      <w:r w:rsidRPr="005F3181">
        <w:rPr>
          <w:rFonts w:ascii="Palatino Linotype" w:hAnsi="Palatino Linotype"/>
          <w:lang w:val="en-US"/>
        </w:rPr>
        <w:t>Boşluk</w:t>
      </w:r>
      <w:r w:rsidR="00551109" w:rsidRPr="005F3181">
        <w:rPr>
          <w:rFonts w:ascii="Palatino Linotype" w:hAnsi="Palatino Linotype"/>
          <w:lang w:val="en-US"/>
        </w:rPr>
        <w:t xml:space="preserve">: 6 pt </w:t>
      </w:r>
      <w:r w:rsidRPr="005F3181">
        <w:rPr>
          <w:rFonts w:ascii="Palatino Linotype" w:hAnsi="Palatino Linotype"/>
          <w:lang w:val="en-US"/>
        </w:rPr>
        <w:t>önce</w:t>
      </w:r>
      <w:r w:rsidR="00551109" w:rsidRPr="005F3181">
        <w:rPr>
          <w:rFonts w:ascii="Palatino Linotype" w:hAnsi="Palatino Linotype"/>
          <w:lang w:val="en-US"/>
        </w:rPr>
        <w:t xml:space="preserve"> / </w:t>
      </w:r>
      <w:r w:rsidRPr="005F3181">
        <w:rPr>
          <w:rFonts w:ascii="Palatino Linotype" w:hAnsi="Palatino Linotype"/>
          <w:lang w:val="en-US"/>
        </w:rPr>
        <w:t>sonra</w:t>
      </w:r>
      <w:r w:rsidR="00551109" w:rsidRPr="005F3181">
        <w:rPr>
          <w:rFonts w:ascii="Palatino Linotype" w:hAnsi="Palatino Linotype"/>
          <w:lang w:val="en-US"/>
        </w:rPr>
        <w:t xml:space="preserve">, </w:t>
      </w:r>
      <w:r w:rsidRPr="005F3181">
        <w:rPr>
          <w:rFonts w:ascii="Palatino Linotype" w:hAnsi="Palatino Linotype"/>
          <w:lang w:val="en-US"/>
        </w:rPr>
        <w:t>satır aralığı</w:t>
      </w:r>
      <w:r w:rsidR="00551109" w:rsidRPr="005F3181">
        <w:rPr>
          <w:rFonts w:ascii="Palatino Linotype" w:hAnsi="Palatino Linotype"/>
          <w:lang w:val="en-US"/>
        </w:rPr>
        <w:t xml:space="preserve"> 16 pt).</w:t>
      </w:r>
      <w:r w:rsidR="00551109" w:rsidRPr="005F3181">
        <w:rPr>
          <w:rFonts w:ascii="Palatino Linotype" w:hAnsi="Palatino Linotype"/>
        </w:rPr>
        <w:t xml:space="preserve"> </w:t>
      </w:r>
      <w:r w:rsidRPr="00FB000D">
        <w:rPr>
          <w:rFonts w:ascii="Palatino Linotype" w:hAnsi="Palatino Linotype"/>
        </w:rPr>
        <w:t>Bu bölümde çalışmanın literatürü, çalışmanın amacı, önemi, problemi ve alt problemleri çalışmanın giriş kısmını oluşturacak şekilde yazılmalıdır.</w:t>
      </w:r>
      <w:r w:rsidR="00551109" w:rsidRPr="00FB000D">
        <w:rPr>
          <w:rFonts w:ascii="Palatino Linotype" w:hAnsi="Palatino Linotype"/>
        </w:rPr>
        <w:t xml:space="preserve"> </w:t>
      </w:r>
      <w:r w:rsidR="00551109" w:rsidRPr="005F3181">
        <w:rPr>
          <w:rFonts w:ascii="Palatino Linotype" w:hAnsi="Palatino Linotype"/>
          <w:lang w:val="en-US"/>
        </w:rPr>
        <w:t xml:space="preserve">(First line inside 1.25cm, </w:t>
      </w:r>
      <w:r w:rsidR="005F3181" w:rsidRPr="005F3181">
        <w:rPr>
          <w:rFonts w:ascii="Palatino Linotype" w:hAnsi="Palatino Linotype"/>
          <w:lang w:val="en-US"/>
        </w:rPr>
        <w:t>Palatino Linotype</w:t>
      </w:r>
      <w:r w:rsidR="00551109" w:rsidRPr="005F3181">
        <w:rPr>
          <w:rFonts w:ascii="Palatino Linotype" w:hAnsi="Palatino Linotype"/>
          <w:lang w:val="en-US"/>
        </w:rPr>
        <w:t xml:space="preserve">, 11 </w:t>
      </w:r>
      <w:r w:rsidR="00AA407C" w:rsidRPr="005F3181">
        <w:rPr>
          <w:rFonts w:ascii="Palatino Linotype" w:hAnsi="Palatino Linotype"/>
          <w:lang w:val="en-US"/>
        </w:rPr>
        <w:t>punto</w:t>
      </w:r>
      <w:r w:rsidR="00551109" w:rsidRPr="005F3181">
        <w:rPr>
          <w:rFonts w:ascii="Palatino Linotype" w:hAnsi="Palatino Linotype"/>
          <w:lang w:val="en-US"/>
        </w:rPr>
        <w:t xml:space="preserve">, </w:t>
      </w:r>
      <w:r w:rsidRPr="005F3181">
        <w:rPr>
          <w:rFonts w:ascii="Palatino Linotype" w:hAnsi="Palatino Linotype"/>
          <w:lang w:val="en-US"/>
        </w:rPr>
        <w:t>Boşluk</w:t>
      </w:r>
      <w:r w:rsidR="00551109" w:rsidRPr="005F3181">
        <w:rPr>
          <w:rFonts w:ascii="Palatino Linotype" w:hAnsi="Palatino Linotype"/>
          <w:lang w:val="en-US"/>
        </w:rPr>
        <w:t xml:space="preserve">: 6 pt </w:t>
      </w:r>
      <w:r w:rsidRPr="005F3181">
        <w:rPr>
          <w:rFonts w:ascii="Palatino Linotype" w:hAnsi="Palatino Linotype"/>
          <w:lang w:val="en-US"/>
        </w:rPr>
        <w:t>önce</w:t>
      </w:r>
      <w:r w:rsidR="00551109" w:rsidRPr="005F3181">
        <w:rPr>
          <w:rFonts w:ascii="Palatino Linotype" w:hAnsi="Palatino Linotype"/>
          <w:lang w:val="en-US"/>
        </w:rPr>
        <w:t xml:space="preserve"> / </w:t>
      </w:r>
      <w:r w:rsidRPr="005F3181">
        <w:rPr>
          <w:rFonts w:ascii="Palatino Linotype" w:hAnsi="Palatino Linotype"/>
          <w:lang w:val="en-US"/>
        </w:rPr>
        <w:t>sonra</w:t>
      </w:r>
      <w:r w:rsidR="00551109" w:rsidRPr="005F3181">
        <w:rPr>
          <w:rFonts w:ascii="Palatino Linotype" w:hAnsi="Palatino Linotype"/>
          <w:lang w:val="en-US"/>
        </w:rPr>
        <w:t xml:space="preserve">, </w:t>
      </w:r>
      <w:r w:rsidRPr="005F3181">
        <w:rPr>
          <w:rFonts w:ascii="Palatino Linotype" w:hAnsi="Palatino Linotype"/>
          <w:lang w:val="en-US"/>
        </w:rPr>
        <w:t>satır aralığı</w:t>
      </w:r>
      <w:r w:rsidR="00551109" w:rsidRPr="005F3181">
        <w:rPr>
          <w:rFonts w:ascii="Palatino Linotype" w:hAnsi="Palatino Linotype"/>
          <w:lang w:val="en-US"/>
        </w:rPr>
        <w:t xml:space="preserve"> 16 pt).</w:t>
      </w:r>
    </w:p>
    <w:p w14:paraId="11985D6A" w14:textId="1A2EDE2C" w:rsidR="00551109" w:rsidRPr="005F3181" w:rsidRDefault="00F66EEF" w:rsidP="00551109">
      <w:pPr>
        <w:spacing w:before="120" w:after="120" w:line="320" w:lineRule="atLeast"/>
        <w:ind w:firstLine="709"/>
        <w:jc w:val="both"/>
        <w:rPr>
          <w:rFonts w:ascii="Palatino Linotype" w:hAnsi="Palatino Linotype"/>
          <w:lang w:val="en-US"/>
        </w:rPr>
      </w:pPr>
      <w:r w:rsidRPr="005F3181">
        <w:rPr>
          <w:rFonts w:ascii="Palatino Linotype" w:hAnsi="Palatino Linotype"/>
          <w:lang w:val="en-US"/>
        </w:rPr>
        <w:t>Bu bölümde çalışmanın literatürü, çalışmanın amacı, önemi, problemi ve alt problemleri çalışmanın giriş kısmını oluşturacak şekilde yazılmalıdır.</w:t>
      </w:r>
      <w:r w:rsidR="00551109" w:rsidRPr="005F3181">
        <w:rPr>
          <w:rFonts w:ascii="Palatino Linotype" w:hAnsi="Palatino Linotype"/>
          <w:lang w:val="en-US"/>
        </w:rPr>
        <w:t xml:space="preserve"> (First line inside 1.25cm, </w:t>
      </w:r>
      <w:r w:rsidR="005F3181" w:rsidRPr="005F3181">
        <w:rPr>
          <w:rFonts w:ascii="Palatino Linotype" w:hAnsi="Palatino Linotype"/>
          <w:lang w:val="en-US"/>
        </w:rPr>
        <w:t>Palatino Linotype</w:t>
      </w:r>
      <w:r w:rsidR="00551109" w:rsidRPr="005F3181">
        <w:rPr>
          <w:rFonts w:ascii="Palatino Linotype" w:hAnsi="Palatino Linotype"/>
          <w:lang w:val="en-US"/>
        </w:rPr>
        <w:t xml:space="preserve">, 11 </w:t>
      </w:r>
      <w:r w:rsidR="00AA407C" w:rsidRPr="005F3181">
        <w:rPr>
          <w:rFonts w:ascii="Palatino Linotype" w:hAnsi="Palatino Linotype"/>
          <w:lang w:val="en-US"/>
        </w:rPr>
        <w:t>punto</w:t>
      </w:r>
      <w:r w:rsidR="00551109" w:rsidRPr="005F3181">
        <w:rPr>
          <w:rFonts w:ascii="Palatino Linotype" w:hAnsi="Palatino Linotype"/>
          <w:lang w:val="en-US"/>
        </w:rPr>
        <w:t xml:space="preserve">, </w:t>
      </w:r>
      <w:r w:rsidRPr="005F3181">
        <w:rPr>
          <w:rFonts w:ascii="Palatino Linotype" w:hAnsi="Palatino Linotype"/>
          <w:lang w:val="en-US"/>
        </w:rPr>
        <w:t>Boşluk</w:t>
      </w:r>
      <w:r w:rsidR="00551109" w:rsidRPr="005F3181">
        <w:rPr>
          <w:rFonts w:ascii="Palatino Linotype" w:hAnsi="Palatino Linotype"/>
          <w:lang w:val="en-US"/>
        </w:rPr>
        <w:t xml:space="preserve">: 6 pt </w:t>
      </w:r>
      <w:r w:rsidRPr="005F3181">
        <w:rPr>
          <w:rFonts w:ascii="Palatino Linotype" w:hAnsi="Palatino Linotype"/>
          <w:lang w:val="en-US"/>
        </w:rPr>
        <w:t>önce</w:t>
      </w:r>
      <w:r w:rsidR="00551109" w:rsidRPr="005F3181">
        <w:rPr>
          <w:rFonts w:ascii="Palatino Linotype" w:hAnsi="Palatino Linotype"/>
          <w:lang w:val="en-US"/>
        </w:rPr>
        <w:t xml:space="preserve"> / </w:t>
      </w:r>
      <w:r w:rsidRPr="005F3181">
        <w:rPr>
          <w:rFonts w:ascii="Palatino Linotype" w:hAnsi="Palatino Linotype"/>
          <w:lang w:val="en-US"/>
        </w:rPr>
        <w:t>sonra</w:t>
      </w:r>
      <w:r w:rsidR="00551109" w:rsidRPr="005F3181">
        <w:rPr>
          <w:rFonts w:ascii="Palatino Linotype" w:hAnsi="Palatino Linotype"/>
          <w:lang w:val="en-US"/>
        </w:rPr>
        <w:t xml:space="preserve">, </w:t>
      </w:r>
      <w:r w:rsidRPr="005F3181">
        <w:rPr>
          <w:rFonts w:ascii="Palatino Linotype" w:hAnsi="Palatino Linotype"/>
          <w:lang w:val="en-US"/>
        </w:rPr>
        <w:t>satır aralığı</w:t>
      </w:r>
      <w:r w:rsidR="00551109" w:rsidRPr="005F3181">
        <w:rPr>
          <w:rFonts w:ascii="Palatino Linotype" w:hAnsi="Palatino Linotype"/>
          <w:lang w:val="en-US"/>
        </w:rPr>
        <w:t xml:space="preserve"> 16 pt).</w:t>
      </w:r>
      <w:r w:rsidR="00551109" w:rsidRPr="005F3181">
        <w:rPr>
          <w:rFonts w:ascii="Palatino Linotype" w:hAnsi="Palatino Linotype"/>
        </w:rPr>
        <w:t xml:space="preserve"> </w:t>
      </w:r>
      <w:r w:rsidRPr="00FB000D">
        <w:rPr>
          <w:rFonts w:ascii="Palatino Linotype" w:hAnsi="Palatino Linotype"/>
        </w:rPr>
        <w:t>Bu bölümde çalışmanın literatürü, çalışmanın amacı, önemi, problemi ve alt problemleri çalışmanın giriş kısmını oluşturacak şekilde yazılmalıdır.</w:t>
      </w:r>
      <w:r w:rsidR="00551109" w:rsidRPr="00FB000D">
        <w:rPr>
          <w:rFonts w:ascii="Palatino Linotype" w:hAnsi="Palatino Linotype"/>
        </w:rPr>
        <w:t xml:space="preserve"> </w:t>
      </w:r>
      <w:r w:rsidR="00551109" w:rsidRPr="005F3181">
        <w:rPr>
          <w:rFonts w:ascii="Palatino Linotype" w:hAnsi="Palatino Linotype"/>
          <w:lang w:val="en-US"/>
        </w:rPr>
        <w:t xml:space="preserve">(First line inside 1.25cm, </w:t>
      </w:r>
      <w:r w:rsidR="005F3181" w:rsidRPr="005F3181">
        <w:rPr>
          <w:rFonts w:ascii="Palatino Linotype" w:hAnsi="Palatino Linotype"/>
          <w:lang w:val="en-US"/>
        </w:rPr>
        <w:t>Palatino Linotype</w:t>
      </w:r>
      <w:r w:rsidR="00551109" w:rsidRPr="005F3181">
        <w:rPr>
          <w:rFonts w:ascii="Palatino Linotype" w:hAnsi="Palatino Linotype"/>
          <w:lang w:val="en-US"/>
        </w:rPr>
        <w:t xml:space="preserve">, 11 </w:t>
      </w:r>
      <w:r w:rsidR="00AA407C" w:rsidRPr="005F3181">
        <w:rPr>
          <w:rFonts w:ascii="Palatino Linotype" w:hAnsi="Palatino Linotype"/>
          <w:lang w:val="en-US"/>
        </w:rPr>
        <w:t>punto</w:t>
      </w:r>
      <w:r w:rsidR="00551109" w:rsidRPr="005F3181">
        <w:rPr>
          <w:rFonts w:ascii="Palatino Linotype" w:hAnsi="Palatino Linotype"/>
          <w:lang w:val="en-US"/>
        </w:rPr>
        <w:t xml:space="preserve">, </w:t>
      </w:r>
      <w:r w:rsidRPr="005F3181">
        <w:rPr>
          <w:rFonts w:ascii="Palatino Linotype" w:hAnsi="Palatino Linotype"/>
          <w:lang w:val="en-US"/>
        </w:rPr>
        <w:t>Boşluk</w:t>
      </w:r>
      <w:r w:rsidR="00551109" w:rsidRPr="005F3181">
        <w:rPr>
          <w:rFonts w:ascii="Palatino Linotype" w:hAnsi="Palatino Linotype"/>
          <w:lang w:val="en-US"/>
        </w:rPr>
        <w:t xml:space="preserve">: 6 pt </w:t>
      </w:r>
      <w:r w:rsidRPr="005F3181">
        <w:rPr>
          <w:rFonts w:ascii="Palatino Linotype" w:hAnsi="Palatino Linotype"/>
          <w:lang w:val="en-US"/>
        </w:rPr>
        <w:t>önce</w:t>
      </w:r>
      <w:r w:rsidR="00551109" w:rsidRPr="005F3181">
        <w:rPr>
          <w:rFonts w:ascii="Palatino Linotype" w:hAnsi="Palatino Linotype"/>
          <w:lang w:val="en-US"/>
        </w:rPr>
        <w:t xml:space="preserve"> / </w:t>
      </w:r>
      <w:r w:rsidRPr="005F3181">
        <w:rPr>
          <w:rFonts w:ascii="Palatino Linotype" w:hAnsi="Palatino Linotype"/>
          <w:lang w:val="en-US"/>
        </w:rPr>
        <w:t>sonra</w:t>
      </w:r>
      <w:r w:rsidR="00551109" w:rsidRPr="005F3181">
        <w:rPr>
          <w:rFonts w:ascii="Palatino Linotype" w:hAnsi="Palatino Linotype"/>
          <w:lang w:val="en-US"/>
        </w:rPr>
        <w:t xml:space="preserve">, </w:t>
      </w:r>
      <w:r w:rsidRPr="005F3181">
        <w:rPr>
          <w:rFonts w:ascii="Palatino Linotype" w:hAnsi="Palatino Linotype"/>
          <w:lang w:val="en-US"/>
        </w:rPr>
        <w:t>satır aralığı</w:t>
      </w:r>
      <w:r w:rsidR="00551109" w:rsidRPr="005F3181">
        <w:rPr>
          <w:rFonts w:ascii="Palatino Linotype" w:hAnsi="Palatino Linotype"/>
          <w:lang w:val="en-US"/>
        </w:rPr>
        <w:t xml:space="preserve"> 16 pt).</w:t>
      </w:r>
      <w:r w:rsidR="00551109" w:rsidRPr="005F3181">
        <w:rPr>
          <w:rFonts w:ascii="Palatino Linotype" w:hAnsi="Palatino Linotype"/>
        </w:rPr>
        <w:t xml:space="preserve"> </w:t>
      </w:r>
      <w:r w:rsidRPr="00FB000D">
        <w:rPr>
          <w:rFonts w:ascii="Palatino Linotype" w:hAnsi="Palatino Linotype"/>
        </w:rPr>
        <w:t>Bu bölümde çalışmanın literatürü, çalışmanın amacı, önemi, problemi ve alt problemleri çalışmanın giriş kısmını oluşturacak şekilde yazılmalıdır.</w:t>
      </w:r>
      <w:r w:rsidR="00551109" w:rsidRPr="00FB000D">
        <w:rPr>
          <w:rFonts w:ascii="Palatino Linotype" w:hAnsi="Palatino Linotype"/>
        </w:rPr>
        <w:t xml:space="preserve"> </w:t>
      </w:r>
      <w:r w:rsidR="00551109" w:rsidRPr="005F3181">
        <w:rPr>
          <w:rFonts w:ascii="Palatino Linotype" w:hAnsi="Palatino Linotype"/>
          <w:lang w:val="en-US"/>
        </w:rPr>
        <w:t xml:space="preserve">(First line inside 1.25cm, </w:t>
      </w:r>
      <w:r w:rsidR="005F3181" w:rsidRPr="005F3181">
        <w:rPr>
          <w:rFonts w:ascii="Palatino Linotype" w:hAnsi="Palatino Linotype"/>
          <w:lang w:val="en-US"/>
        </w:rPr>
        <w:t>Palatino Linotype</w:t>
      </w:r>
      <w:r w:rsidR="00551109" w:rsidRPr="005F3181">
        <w:rPr>
          <w:rFonts w:ascii="Palatino Linotype" w:hAnsi="Palatino Linotype"/>
          <w:lang w:val="en-US"/>
        </w:rPr>
        <w:t xml:space="preserve">, 11 </w:t>
      </w:r>
      <w:r w:rsidR="00AA407C" w:rsidRPr="005F3181">
        <w:rPr>
          <w:rFonts w:ascii="Palatino Linotype" w:hAnsi="Palatino Linotype"/>
          <w:lang w:val="en-US"/>
        </w:rPr>
        <w:t>punto</w:t>
      </w:r>
      <w:r w:rsidR="00551109" w:rsidRPr="005F3181">
        <w:rPr>
          <w:rFonts w:ascii="Palatino Linotype" w:hAnsi="Palatino Linotype"/>
          <w:lang w:val="en-US"/>
        </w:rPr>
        <w:t xml:space="preserve">, </w:t>
      </w:r>
      <w:r w:rsidRPr="005F3181">
        <w:rPr>
          <w:rFonts w:ascii="Palatino Linotype" w:hAnsi="Palatino Linotype"/>
          <w:lang w:val="en-US"/>
        </w:rPr>
        <w:t>Boşluk</w:t>
      </w:r>
      <w:r w:rsidR="00551109" w:rsidRPr="005F3181">
        <w:rPr>
          <w:rFonts w:ascii="Palatino Linotype" w:hAnsi="Palatino Linotype"/>
          <w:lang w:val="en-US"/>
        </w:rPr>
        <w:t xml:space="preserve">: 6 pt </w:t>
      </w:r>
      <w:r w:rsidRPr="005F3181">
        <w:rPr>
          <w:rFonts w:ascii="Palatino Linotype" w:hAnsi="Palatino Linotype"/>
          <w:lang w:val="en-US"/>
        </w:rPr>
        <w:t>önce</w:t>
      </w:r>
      <w:r w:rsidR="00551109" w:rsidRPr="005F3181">
        <w:rPr>
          <w:rFonts w:ascii="Palatino Linotype" w:hAnsi="Palatino Linotype"/>
          <w:lang w:val="en-US"/>
        </w:rPr>
        <w:t xml:space="preserve"> / </w:t>
      </w:r>
      <w:r w:rsidRPr="005F3181">
        <w:rPr>
          <w:rFonts w:ascii="Palatino Linotype" w:hAnsi="Palatino Linotype"/>
          <w:lang w:val="en-US"/>
        </w:rPr>
        <w:t>sonra</w:t>
      </w:r>
      <w:r w:rsidR="00551109" w:rsidRPr="005F3181">
        <w:rPr>
          <w:rFonts w:ascii="Palatino Linotype" w:hAnsi="Palatino Linotype"/>
          <w:lang w:val="en-US"/>
        </w:rPr>
        <w:t xml:space="preserve">, </w:t>
      </w:r>
      <w:r w:rsidRPr="005F3181">
        <w:rPr>
          <w:rFonts w:ascii="Palatino Linotype" w:hAnsi="Palatino Linotype"/>
          <w:lang w:val="en-US"/>
        </w:rPr>
        <w:t>satır aralığı</w:t>
      </w:r>
      <w:r w:rsidR="00551109" w:rsidRPr="005F3181">
        <w:rPr>
          <w:rFonts w:ascii="Palatino Linotype" w:hAnsi="Palatino Linotype"/>
          <w:lang w:val="en-US"/>
        </w:rPr>
        <w:t xml:space="preserve"> 16 pt). </w:t>
      </w:r>
    </w:p>
    <w:p w14:paraId="1D4465CE" w14:textId="0955FAF5" w:rsidR="00551109" w:rsidRPr="005F3181" w:rsidRDefault="00F66EEF" w:rsidP="00551109">
      <w:pPr>
        <w:spacing w:before="120" w:after="120" w:line="240" w:lineRule="atLeast"/>
        <w:jc w:val="center"/>
        <w:rPr>
          <w:rFonts w:ascii="Palatino Linotype" w:hAnsi="Palatino Linotype"/>
          <w:b/>
          <w:sz w:val="28"/>
          <w:szCs w:val="24"/>
          <w:lang w:val="en-US"/>
        </w:rPr>
      </w:pPr>
      <w:r w:rsidRPr="005F3181">
        <w:rPr>
          <w:rFonts w:ascii="Palatino Linotype" w:hAnsi="Palatino Linotype"/>
          <w:b/>
          <w:sz w:val="28"/>
          <w:szCs w:val="24"/>
          <w:lang w:val="en-US"/>
        </w:rPr>
        <w:t>Yöntem</w:t>
      </w:r>
    </w:p>
    <w:p w14:paraId="18319656" w14:textId="1F99BE43" w:rsidR="007A7872" w:rsidRDefault="00F66EEF" w:rsidP="00551109">
      <w:pPr>
        <w:spacing w:before="120" w:after="120" w:line="320" w:lineRule="atLeast"/>
        <w:ind w:firstLine="709"/>
        <w:jc w:val="both"/>
        <w:rPr>
          <w:rFonts w:ascii="Palatino Linotype" w:hAnsi="Palatino Linotype"/>
          <w:lang w:val="en-US"/>
        </w:rPr>
      </w:pPr>
      <w:r w:rsidRPr="005F3181">
        <w:rPr>
          <w:rFonts w:ascii="Palatino Linotype" w:hAnsi="Palatino Linotype"/>
          <w:lang w:val="en-US"/>
        </w:rPr>
        <w:t>Bu bölümde çalışmanın yöntemi, verilerin kaynağı (örneklem/çalışma grubu vb.), veri toplama araçları, çalışmada izlenen yol ve verilerin analizi yöntem bölümünü oluşturacak şekilde</w:t>
      </w:r>
      <w:r w:rsidR="007A7872">
        <w:rPr>
          <w:rFonts w:ascii="Palatino Linotype" w:hAnsi="Palatino Linotype"/>
          <w:lang w:val="en-US"/>
        </w:rPr>
        <w:t xml:space="preserve"> alt başlıklar açılarak</w:t>
      </w:r>
      <w:r w:rsidRPr="005F3181">
        <w:rPr>
          <w:rFonts w:ascii="Palatino Linotype" w:hAnsi="Palatino Linotype"/>
          <w:lang w:val="en-US"/>
        </w:rPr>
        <w:t xml:space="preserve"> yazılmalıdır.</w:t>
      </w:r>
      <w:r w:rsidR="00551109" w:rsidRPr="005F3181">
        <w:rPr>
          <w:rFonts w:ascii="Palatino Linotype" w:hAnsi="Palatino Linotype"/>
          <w:lang w:val="en-US"/>
        </w:rPr>
        <w:t xml:space="preserve"> (</w:t>
      </w:r>
      <w:r w:rsidR="009A5205" w:rsidRPr="005F3181">
        <w:rPr>
          <w:rFonts w:ascii="Palatino Linotype" w:hAnsi="Palatino Linotype"/>
          <w:lang w:val="en-US"/>
        </w:rPr>
        <w:t>İlk sıra içeriden 1,25 cm</w:t>
      </w:r>
      <w:r w:rsidR="00551109" w:rsidRPr="005F3181">
        <w:rPr>
          <w:rFonts w:ascii="Palatino Linotype" w:hAnsi="Palatino Linotype"/>
          <w:lang w:val="en-US"/>
        </w:rPr>
        <w:t xml:space="preserve">, </w:t>
      </w:r>
      <w:r w:rsidR="005F3181" w:rsidRPr="005F3181">
        <w:rPr>
          <w:rFonts w:ascii="Palatino Linotype" w:hAnsi="Palatino Linotype"/>
          <w:lang w:val="en-US"/>
        </w:rPr>
        <w:t>Palatino Linotype</w:t>
      </w:r>
      <w:r w:rsidR="00551109" w:rsidRPr="005F3181">
        <w:rPr>
          <w:rFonts w:ascii="Palatino Linotype" w:hAnsi="Palatino Linotype"/>
          <w:lang w:val="en-US"/>
        </w:rPr>
        <w:t xml:space="preserve">, 11 </w:t>
      </w:r>
      <w:r w:rsidR="00AA407C" w:rsidRPr="005F3181">
        <w:rPr>
          <w:rFonts w:ascii="Palatino Linotype" w:hAnsi="Palatino Linotype"/>
          <w:lang w:val="en-US"/>
        </w:rPr>
        <w:t>punto</w:t>
      </w:r>
      <w:r w:rsidR="00551109" w:rsidRPr="005F3181">
        <w:rPr>
          <w:rFonts w:ascii="Palatino Linotype" w:hAnsi="Palatino Linotype"/>
          <w:lang w:val="en-US"/>
        </w:rPr>
        <w:t xml:space="preserve">, </w:t>
      </w:r>
      <w:r w:rsidRPr="005F3181">
        <w:rPr>
          <w:rFonts w:ascii="Palatino Linotype" w:hAnsi="Palatino Linotype"/>
          <w:lang w:val="en-US"/>
        </w:rPr>
        <w:t>Boşluk</w:t>
      </w:r>
      <w:r w:rsidR="00551109" w:rsidRPr="005F3181">
        <w:rPr>
          <w:rFonts w:ascii="Palatino Linotype" w:hAnsi="Palatino Linotype"/>
          <w:lang w:val="en-US"/>
        </w:rPr>
        <w:t xml:space="preserve">: 6pt </w:t>
      </w:r>
      <w:r w:rsidRPr="005F3181">
        <w:rPr>
          <w:rFonts w:ascii="Palatino Linotype" w:hAnsi="Palatino Linotype"/>
          <w:lang w:val="en-US"/>
        </w:rPr>
        <w:t>önce</w:t>
      </w:r>
      <w:r w:rsidR="00551109" w:rsidRPr="005F3181">
        <w:rPr>
          <w:rFonts w:ascii="Palatino Linotype" w:hAnsi="Palatino Linotype"/>
          <w:lang w:val="en-US"/>
        </w:rPr>
        <w:t xml:space="preserve"> / </w:t>
      </w:r>
      <w:r w:rsidRPr="005F3181">
        <w:rPr>
          <w:rFonts w:ascii="Palatino Linotype" w:hAnsi="Palatino Linotype"/>
          <w:lang w:val="en-US"/>
        </w:rPr>
        <w:t>sonra</w:t>
      </w:r>
      <w:r w:rsidR="00551109" w:rsidRPr="005F3181">
        <w:rPr>
          <w:rFonts w:ascii="Palatino Linotype" w:hAnsi="Palatino Linotype"/>
          <w:lang w:val="en-US"/>
        </w:rPr>
        <w:t xml:space="preserve">, </w:t>
      </w:r>
      <w:r w:rsidRPr="005F3181">
        <w:rPr>
          <w:rFonts w:ascii="Palatino Linotype" w:hAnsi="Palatino Linotype"/>
          <w:lang w:val="en-US"/>
        </w:rPr>
        <w:t>satır aralığı</w:t>
      </w:r>
      <w:r w:rsidR="00551109" w:rsidRPr="005F3181">
        <w:rPr>
          <w:rFonts w:ascii="Palatino Linotype" w:hAnsi="Palatino Linotype"/>
          <w:lang w:val="en-US"/>
        </w:rPr>
        <w:t xml:space="preserve"> 16pt). </w:t>
      </w:r>
      <w:r w:rsidRPr="005F3181">
        <w:rPr>
          <w:rFonts w:ascii="Palatino Linotype" w:hAnsi="Palatino Linotype"/>
          <w:lang w:val="en-US"/>
        </w:rPr>
        <w:t xml:space="preserve">Bu bölümde çalışmanın yöntemi, verilerin kaynağı (örneklem/çalışma grubu vb.), veri toplama araçları, çalışmada izlenen yol ve verilerin analizi </w:t>
      </w:r>
      <w:r w:rsidRPr="005F3181">
        <w:rPr>
          <w:rFonts w:ascii="Palatino Linotype" w:hAnsi="Palatino Linotype"/>
          <w:lang w:val="en-US"/>
        </w:rPr>
        <w:lastRenderedPageBreak/>
        <w:t xml:space="preserve">yöntem bölümünü oluşturacak şekilde </w:t>
      </w:r>
      <w:r w:rsidR="007A7872">
        <w:rPr>
          <w:rFonts w:ascii="Palatino Linotype" w:hAnsi="Palatino Linotype"/>
          <w:lang w:val="en-US"/>
        </w:rPr>
        <w:t>alt başlıklar açılarak</w:t>
      </w:r>
      <w:r w:rsidR="007A7872" w:rsidRPr="005F3181">
        <w:rPr>
          <w:rFonts w:ascii="Palatino Linotype" w:hAnsi="Palatino Linotype"/>
          <w:lang w:val="en-US"/>
        </w:rPr>
        <w:t xml:space="preserve"> </w:t>
      </w:r>
      <w:r w:rsidRPr="005F3181">
        <w:rPr>
          <w:rFonts w:ascii="Palatino Linotype" w:hAnsi="Palatino Linotype"/>
          <w:lang w:val="en-US"/>
        </w:rPr>
        <w:t>yazılmalıdır.</w:t>
      </w:r>
      <w:r w:rsidR="00551109" w:rsidRPr="005F3181">
        <w:rPr>
          <w:rFonts w:ascii="Palatino Linotype" w:hAnsi="Palatino Linotype"/>
          <w:lang w:val="en-US"/>
        </w:rPr>
        <w:t xml:space="preserve"> (</w:t>
      </w:r>
      <w:r w:rsidR="009A5205" w:rsidRPr="005F3181">
        <w:rPr>
          <w:rFonts w:ascii="Palatino Linotype" w:hAnsi="Palatino Linotype"/>
          <w:lang w:val="en-US"/>
        </w:rPr>
        <w:t>İlk sıra içeriden 1,25 cm</w:t>
      </w:r>
      <w:r w:rsidR="00551109" w:rsidRPr="005F3181">
        <w:rPr>
          <w:rFonts w:ascii="Palatino Linotype" w:hAnsi="Palatino Linotype"/>
          <w:lang w:val="en-US"/>
        </w:rPr>
        <w:t xml:space="preserve">, </w:t>
      </w:r>
      <w:r w:rsidR="005F3181" w:rsidRPr="005F3181">
        <w:rPr>
          <w:rFonts w:ascii="Palatino Linotype" w:hAnsi="Palatino Linotype"/>
          <w:lang w:val="en-US"/>
        </w:rPr>
        <w:t>Palatino Linotype</w:t>
      </w:r>
      <w:r w:rsidR="00551109" w:rsidRPr="005F3181">
        <w:rPr>
          <w:rFonts w:ascii="Palatino Linotype" w:hAnsi="Palatino Linotype"/>
          <w:lang w:val="en-US"/>
        </w:rPr>
        <w:t xml:space="preserve">, 11 </w:t>
      </w:r>
      <w:r w:rsidR="00AA407C" w:rsidRPr="005F3181">
        <w:rPr>
          <w:rFonts w:ascii="Palatino Linotype" w:hAnsi="Palatino Linotype"/>
          <w:lang w:val="en-US"/>
        </w:rPr>
        <w:t>punto</w:t>
      </w:r>
      <w:r w:rsidR="00551109" w:rsidRPr="005F3181">
        <w:rPr>
          <w:rFonts w:ascii="Palatino Linotype" w:hAnsi="Palatino Linotype"/>
          <w:lang w:val="en-US"/>
        </w:rPr>
        <w:t xml:space="preserve">, </w:t>
      </w:r>
      <w:r w:rsidRPr="005F3181">
        <w:rPr>
          <w:rFonts w:ascii="Palatino Linotype" w:hAnsi="Palatino Linotype"/>
          <w:lang w:val="en-US"/>
        </w:rPr>
        <w:t>Boşluk</w:t>
      </w:r>
      <w:r w:rsidR="00551109" w:rsidRPr="005F3181">
        <w:rPr>
          <w:rFonts w:ascii="Palatino Linotype" w:hAnsi="Palatino Linotype"/>
          <w:lang w:val="en-US"/>
        </w:rPr>
        <w:t xml:space="preserve">: 6pt </w:t>
      </w:r>
      <w:r w:rsidRPr="005F3181">
        <w:rPr>
          <w:rFonts w:ascii="Palatino Linotype" w:hAnsi="Palatino Linotype"/>
          <w:lang w:val="en-US"/>
        </w:rPr>
        <w:t>önce</w:t>
      </w:r>
      <w:r w:rsidR="00551109" w:rsidRPr="005F3181">
        <w:rPr>
          <w:rFonts w:ascii="Palatino Linotype" w:hAnsi="Palatino Linotype"/>
          <w:lang w:val="en-US"/>
        </w:rPr>
        <w:t xml:space="preserve"> / </w:t>
      </w:r>
      <w:r w:rsidRPr="005F3181">
        <w:rPr>
          <w:rFonts w:ascii="Palatino Linotype" w:hAnsi="Palatino Linotype"/>
          <w:lang w:val="en-US"/>
        </w:rPr>
        <w:t>sonra</w:t>
      </w:r>
      <w:r w:rsidR="00551109" w:rsidRPr="005F3181">
        <w:rPr>
          <w:rFonts w:ascii="Palatino Linotype" w:hAnsi="Palatino Linotype"/>
          <w:lang w:val="en-US"/>
        </w:rPr>
        <w:t xml:space="preserve">, </w:t>
      </w:r>
      <w:r w:rsidRPr="005F3181">
        <w:rPr>
          <w:rFonts w:ascii="Palatino Linotype" w:hAnsi="Palatino Linotype"/>
          <w:lang w:val="en-US"/>
        </w:rPr>
        <w:t>satır aralığı</w:t>
      </w:r>
      <w:r w:rsidR="00551109" w:rsidRPr="005F3181">
        <w:rPr>
          <w:rFonts w:ascii="Palatino Linotype" w:hAnsi="Palatino Linotype"/>
          <w:lang w:val="en-US"/>
        </w:rPr>
        <w:t xml:space="preserve"> 16pt). </w:t>
      </w:r>
    </w:p>
    <w:p w14:paraId="64024F73" w14:textId="5C4CFFFD" w:rsidR="00551109" w:rsidRPr="005F3181" w:rsidRDefault="00F66EEF" w:rsidP="00551109">
      <w:pPr>
        <w:spacing w:before="120" w:after="120" w:line="320" w:lineRule="atLeast"/>
        <w:ind w:firstLine="709"/>
        <w:jc w:val="both"/>
        <w:rPr>
          <w:rFonts w:ascii="Palatino Linotype" w:hAnsi="Palatino Linotype"/>
          <w:lang w:val="en-US"/>
        </w:rPr>
      </w:pPr>
      <w:r w:rsidRPr="005F3181">
        <w:rPr>
          <w:rFonts w:ascii="Palatino Linotype" w:hAnsi="Palatino Linotype"/>
          <w:lang w:val="en-US"/>
        </w:rPr>
        <w:t>Bu bölümde çalışmanın yöntemi, verilerin kaynağı (örneklem/çalışma grubu vb.), veri toplama araçları, çalışmada izlenen yol ve verilerin analizi yöntem bölümünü oluşturacak şekilde</w:t>
      </w:r>
      <w:r w:rsidR="007A7872" w:rsidRPr="007A7872">
        <w:rPr>
          <w:rFonts w:ascii="Palatino Linotype" w:hAnsi="Palatino Linotype"/>
          <w:lang w:val="en-US"/>
        </w:rPr>
        <w:t xml:space="preserve"> </w:t>
      </w:r>
      <w:r w:rsidR="007A7872">
        <w:rPr>
          <w:rFonts w:ascii="Palatino Linotype" w:hAnsi="Palatino Linotype"/>
          <w:lang w:val="en-US"/>
        </w:rPr>
        <w:t>alt başlıklar açılarak</w:t>
      </w:r>
      <w:r w:rsidRPr="005F3181">
        <w:rPr>
          <w:rFonts w:ascii="Palatino Linotype" w:hAnsi="Palatino Linotype"/>
          <w:lang w:val="en-US"/>
        </w:rPr>
        <w:t xml:space="preserve"> yazılmalıdır.</w:t>
      </w:r>
      <w:r w:rsidR="007A7872">
        <w:rPr>
          <w:rFonts w:ascii="Palatino Linotype" w:hAnsi="Palatino Linotype"/>
          <w:lang w:val="en-US"/>
        </w:rPr>
        <w:t xml:space="preserve"> </w:t>
      </w:r>
      <w:r w:rsidR="00551109" w:rsidRPr="005F3181">
        <w:rPr>
          <w:rFonts w:ascii="Palatino Linotype" w:hAnsi="Palatino Linotype"/>
          <w:lang w:val="en-US"/>
        </w:rPr>
        <w:t>(</w:t>
      </w:r>
      <w:r w:rsidR="009A5205" w:rsidRPr="005F3181">
        <w:rPr>
          <w:rFonts w:ascii="Palatino Linotype" w:hAnsi="Palatino Linotype"/>
          <w:lang w:val="en-US"/>
        </w:rPr>
        <w:t>İlk sıra içeriden 1,25 cm</w:t>
      </w:r>
      <w:r w:rsidR="00551109" w:rsidRPr="005F3181">
        <w:rPr>
          <w:rFonts w:ascii="Palatino Linotype" w:hAnsi="Palatino Linotype"/>
          <w:lang w:val="en-US"/>
        </w:rPr>
        <w:t xml:space="preserve">, </w:t>
      </w:r>
      <w:r w:rsidR="005F3181" w:rsidRPr="005F3181">
        <w:rPr>
          <w:rFonts w:ascii="Palatino Linotype" w:hAnsi="Palatino Linotype"/>
          <w:lang w:val="en-US"/>
        </w:rPr>
        <w:t>Palatino Linotype</w:t>
      </w:r>
      <w:r w:rsidR="00551109" w:rsidRPr="005F3181">
        <w:rPr>
          <w:rFonts w:ascii="Palatino Linotype" w:hAnsi="Palatino Linotype"/>
          <w:lang w:val="en-US"/>
        </w:rPr>
        <w:t xml:space="preserve">, 11 </w:t>
      </w:r>
      <w:r w:rsidR="00AA407C" w:rsidRPr="005F3181">
        <w:rPr>
          <w:rFonts w:ascii="Palatino Linotype" w:hAnsi="Palatino Linotype"/>
          <w:lang w:val="en-US"/>
        </w:rPr>
        <w:t>punto</w:t>
      </w:r>
      <w:r w:rsidR="00551109" w:rsidRPr="005F3181">
        <w:rPr>
          <w:rFonts w:ascii="Palatino Linotype" w:hAnsi="Palatino Linotype"/>
          <w:lang w:val="en-US"/>
        </w:rPr>
        <w:t xml:space="preserve">, </w:t>
      </w:r>
      <w:r w:rsidRPr="005F3181">
        <w:rPr>
          <w:rFonts w:ascii="Palatino Linotype" w:hAnsi="Palatino Linotype"/>
          <w:lang w:val="en-US"/>
        </w:rPr>
        <w:t>Boşluk</w:t>
      </w:r>
      <w:r w:rsidR="00551109" w:rsidRPr="005F3181">
        <w:rPr>
          <w:rFonts w:ascii="Palatino Linotype" w:hAnsi="Palatino Linotype"/>
          <w:lang w:val="en-US"/>
        </w:rPr>
        <w:t xml:space="preserve">: 6pt </w:t>
      </w:r>
      <w:r w:rsidRPr="005F3181">
        <w:rPr>
          <w:rFonts w:ascii="Palatino Linotype" w:hAnsi="Palatino Linotype"/>
          <w:lang w:val="en-US"/>
        </w:rPr>
        <w:t>önce</w:t>
      </w:r>
      <w:r w:rsidR="00551109" w:rsidRPr="005F3181">
        <w:rPr>
          <w:rFonts w:ascii="Palatino Linotype" w:hAnsi="Palatino Linotype"/>
          <w:lang w:val="en-US"/>
        </w:rPr>
        <w:t xml:space="preserve"> / </w:t>
      </w:r>
      <w:r w:rsidRPr="005F3181">
        <w:rPr>
          <w:rFonts w:ascii="Palatino Linotype" w:hAnsi="Palatino Linotype"/>
          <w:lang w:val="en-US"/>
        </w:rPr>
        <w:t>sonra</w:t>
      </w:r>
      <w:r w:rsidR="00551109" w:rsidRPr="005F3181">
        <w:rPr>
          <w:rFonts w:ascii="Palatino Linotype" w:hAnsi="Palatino Linotype"/>
          <w:lang w:val="en-US"/>
        </w:rPr>
        <w:t xml:space="preserve">, </w:t>
      </w:r>
      <w:r w:rsidRPr="005F3181">
        <w:rPr>
          <w:rFonts w:ascii="Palatino Linotype" w:hAnsi="Palatino Linotype"/>
          <w:lang w:val="en-US"/>
        </w:rPr>
        <w:t>satır aralığı</w:t>
      </w:r>
      <w:r w:rsidR="00551109" w:rsidRPr="005F3181">
        <w:rPr>
          <w:rFonts w:ascii="Palatino Linotype" w:hAnsi="Palatino Linotype"/>
          <w:lang w:val="en-US"/>
        </w:rPr>
        <w:t xml:space="preserve"> 16pt). </w:t>
      </w:r>
      <w:r w:rsidRPr="005F3181">
        <w:rPr>
          <w:rFonts w:ascii="Palatino Linotype" w:hAnsi="Palatino Linotype"/>
          <w:lang w:val="en-US"/>
        </w:rPr>
        <w:t>Bu bölümde çalışmanın yöntemi, verilerin kaynağı (örneklem/çalışma grubu vb.), veri toplama araçları, çalışmada izlenen yol ve verilerin analizi yöntem bölümünü oluşturacak</w:t>
      </w:r>
      <w:r w:rsidR="007A7872" w:rsidRPr="007A7872">
        <w:rPr>
          <w:rFonts w:ascii="Palatino Linotype" w:hAnsi="Palatino Linotype"/>
          <w:lang w:val="en-US"/>
        </w:rPr>
        <w:t xml:space="preserve"> </w:t>
      </w:r>
      <w:r w:rsidR="007A7872">
        <w:rPr>
          <w:rFonts w:ascii="Palatino Linotype" w:hAnsi="Palatino Linotype"/>
          <w:lang w:val="en-US"/>
        </w:rPr>
        <w:t>alt başlıklar açılarak</w:t>
      </w:r>
      <w:r w:rsidRPr="005F3181">
        <w:rPr>
          <w:rFonts w:ascii="Palatino Linotype" w:hAnsi="Palatino Linotype"/>
          <w:lang w:val="en-US"/>
        </w:rPr>
        <w:t xml:space="preserve"> şekilde yazılmalıdır.</w:t>
      </w:r>
      <w:r w:rsidR="00551109" w:rsidRPr="005F3181">
        <w:rPr>
          <w:rFonts w:ascii="Palatino Linotype" w:hAnsi="Palatino Linotype"/>
          <w:lang w:val="en-US"/>
        </w:rPr>
        <w:t xml:space="preserve"> (</w:t>
      </w:r>
      <w:r w:rsidR="009A5205" w:rsidRPr="005F3181">
        <w:rPr>
          <w:rFonts w:ascii="Palatino Linotype" w:hAnsi="Palatino Linotype"/>
          <w:lang w:val="en-US"/>
        </w:rPr>
        <w:t>İlk sıra içeriden 1,25 cm</w:t>
      </w:r>
      <w:r w:rsidR="00551109" w:rsidRPr="005F3181">
        <w:rPr>
          <w:rFonts w:ascii="Palatino Linotype" w:hAnsi="Palatino Linotype"/>
          <w:lang w:val="en-US"/>
        </w:rPr>
        <w:t xml:space="preserve">, </w:t>
      </w:r>
      <w:r w:rsidR="005F3181" w:rsidRPr="005F3181">
        <w:rPr>
          <w:rFonts w:ascii="Palatino Linotype" w:hAnsi="Palatino Linotype"/>
          <w:lang w:val="en-US"/>
        </w:rPr>
        <w:t>Palatino Linotype</w:t>
      </w:r>
      <w:r w:rsidR="00551109" w:rsidRPr="005F3181">
        <w:rPr>
          <w:rFonts w:ascii="Palatino Linotype" w:hAnsi="Palatino Linotype"/>
          <w:lang w:val="en-US"/>
        </w:rPr>
        <w:t xml:space="preserve">, 11 </w:t>
      </w:r>
      <w:r w:rsidR="00AA407C" w:rsidRPr="005F3181">
        <w:rPr>
          <w:rFonts w:ascii="Palatino Linotype" w:hAnsi="Palatino Linotype"/>
          <w:lang w:val="en-US"/>
        </w:rPr>
        <w:t>punto</w:t>
      </w:r>
      <w:r w:rsidR="00551109" w:rsidRPr="005F3181">
        <w:rPr>
          <w:rFonts w:ascii="Palatino Linotype" w:hAnsi="Palatino Linotype"/>
          <w:lang w:val="en-US"/>
        </w:rPr>
        <w:t xml:space="preserve">, </w:t>
      </w:r>
      <w:r w:rsidRPr="005F3181">
        <w:rPr>
          <w:rFonts w:ascii="Palatino Linotype" w:hAnsi="Palatino Linotype"/>
          <w:lang w:val="en-US"/>
        </w:rPr>
        <w:t>Boşluk</w:t>
      </w:r>
      <w:r w:rsidR="00551109" w:rsidRPr="005F3181">
        <w:rPr>
          <w:rFonts w:ascii="Palatino Linotype" w:hAnsi="Palatino Linotype"/>
          <w:lang w:val="en-US"/>
        </w:rPr>
        <w:t xml:space="preserve">: 6pt </w:t>
      </w:r>
      <w:r w:rsidRPr="005F3181">
        <w:rPr>
          <w:rFonts w:ascii="Palatino Linotype" w:hAnsi="Palatino Linotype"/>
          <w:lang w:val="en-US"/>
        </w:rPr>
        <w:t>önce</w:t>
      </w:r>
      <w:r w:rsidR="00551109" w:rsidRPr="005F3181">
        <w:rPr>
          <w:rFonts w:ascii="Palatino Linotype" w:hAnsi="Palatino Linotype"/>
          <w:lang w:val="en-US"/>
        </w:rPr>
        <w:t xml:space="preserve"> / </w:t>
      </w:r>
      <w:r w:rsidRPr="005F3181">
        <w:rPr>
          <w:rFonts w:ascii="Palatino Linotype" w:hAnsi="Palatino Linotype"/>
          <w:lang w:val="en-US"/>
        </w:rPr>
        <w:t>sonra</w:t>
      </w:r>
      <w:r w:rsidR="00551109" w:rsidRPr="005F3181">
        <w:rPr>
          <w:rFonts w:ascii="Palatino Linotype" w:hAnsi="Palatino Linotype"/>
          <w:lang w:val="en-US"/>
        </w:rPr>
        <w:t xml:space="preserve">, </w:t>
      </w:r>
      <w:r w:rsidRPr="005F3181">
        <w:rPr>
          <w:rFonts w:ascii="Palatino Linotype" w:hAnsi="Palatino Linotype"/>
          <w:lang w:val="en-US"/>
        </w:rPr>
        <w:t>satır aralığı</w:t>
      </w:r>
      <w:r w:rsidR="00551109" w:rsidRPr="005F3181">
        <w:rPr>
          <w:rFonts w:ascii="Palatino Linotype" w:hAnsi="Palatino Linotype"/>
          <w:lang w:val="en-US"/>
        </w:rPr>
        <w:t xml:space="preserve"> 16pt). </w:t>
      </w:r>
    </w:p>
    <w:p w14:paraId="47AED0C9" w14:textId="42893E81" w:rsidR="00551109" w:rsidRPr="005F3181" w:rsidRDefault="009A5205" w:rsidP="00551109">
      <w:pPr>
        <w:spacing w:before="120" w:after="120" w:line="240" w:lineRule="atLeast"/>
        <w:ind w:firstLine="709"/>
        <w:jc w:val="both"/>
        <w:rPr>
          <w:rFonts w:ascii="Palatino Linotype" w:hAnsi="Palatino Linotype" w:cs="Cambria"/>
          <w:b/>
          <w:sz w:val="24"/>
          <w:lang w:val="en-US"/>
        </w:rPr>
      </w:pPr>
      <w:commentRangeStart w:id="9"/>
      <w:r w:rsidRPr="005F3181">
        <w:rPr>
          <w:rFonts w:ascii="Palatino Linotype" w:hAnsi="Palatino Linotype" w:cs="Cambria"/>
          <w:b/>
          <w:sz w:val="24"/>
          <w:lang w:val="en-US"/>
        </w:rPr>
        <w:t>Araştırma Etik İzinleri</w:t>
      </w:r>
      <w:r w:rsidR="00BA0383">
        <w:rPr>
          <w:rFonts w:ascii="Palatino Linotype" w:hAnsi="Palatino Linotype" w:cs="Cambria"/>
          <w:b/>
          <w:sz w:val="24"/>
          <w:lang w:val="en-US"/>
        </w:rPr>
        <w:t>:</w:t>
      </w:r>
      <w:commentRangeEnd w:id="9"/>
      <w:r w:rsidR="00BA0383" w:rsidRPr="005F3181">
        <w:rPr>
          <w:rStyle w:val="AklamaBavurusu"/>
          <w:rFonts w:ascii="Palatino Linotype" w:hAnsi="Palatino Linotype" w:cs="Cambria"/>
          <w:b/>
          <w:sz w:val="24"/>
          <w:szCs w:val="22"/>
          <w:lang w:val="en-US"/>
        </w:rPr>
        <w:commentReference w:id="9"/>
      </w:r>
      <w:r w:rsidRPr="005F3181">
        <w:rPr>
          <w:rFonts w:ascii="Palatino Linotype" w:hAnsi="Palatino Linotype" w:cs="Cambria"/>
          <w:b/>
          <w:sz w:val="24"/>
          <w:lang w:val="en-US"/>
        </w:rPr>
        <w:t xml:space="preserve"> (İkinci düzey başlık olarak yöntem bölümüne son alt başlık olarak eklenmelidir)</w:t>
      </w:r>
    </w:p>
    <w:p w14:paraId="7393FD56" w14:textId="77777777" w:rsidR="009A5205" w:rsidRPr="005F3181" w:rsidRDefault="009A5205" w:rsidP="00551109">
      <w:pPr>
        <w:spacing w:before="120" w:after="120" w:line="240" w:lineRule="atLeast"/>
        <w:ind w:firstLine="709"/>
        <w:jc w:val="both"/>
        <w:rPr>
          <w:rFonts w:ascii="Palatino Linotype" w:hAnsi="Palatino Linotype"/>
          <w:lang w:val="en-US"/>
        </w:rPr>
      </w:pPr>
      <w:r w:rsidRPr="005F3181">
        <w:rPr>
          <w:rFonts w:ascii="Palatino Linotype" w:hAnsi="Palatino Linotype"/>
          <w:lang w:val="en-US"/>
        </w:rPr>
        <w:t>Bu çalışmada "Yükseköğretim Kurumları Bilimsel Araştırma ve Yayın Etiği Yönergesi" kapsamında uyulması gereken tüm kurallara uyulmuştur. Yönergenin ikinci bölümü olan “Bilimsel Araştırma ve Yayın Etiğine Aykırı Eylemler” başlığı altında belirtilen işlemlerin hiçbiri yapılmamıştır.</w:t>
      </w:r>
    </w:p>
    <w:p w14:paraId="6009CD02" w14:textId="4B628FB4" w:rsidR="00551109" w:rsidRPr="005F3181" w:rsidRDefault="009A5205" w:rsidP="00551109">
      <w:pPr>
        <w:spacing w:before="120" w:after="120" w:line="240" w:lineRule="atLeast"/>
        <w:ind w:firstLine="709"/>
        <w:jc w:val="both"/>
        <w:rPr>
          <w:rFonts w:ascii="Palatino Linotype" w:hAnsi="Palatino Linotype" w:cs="Cambria"/>
          <w:b/>
          <w:sz w:val="24"/>
          <w:lang w:val="en-US"/>
        </w:rPr>
      </w:pPr>
      <w:commentRangeStart w:id="10"/>
      <w:r w:rsidRPr="005F3181">
        <w:rPr>
          <w:rFonts w:ascii="Palatino Linotype" w:hAnsi="Palatino Linotype" w:cs="Cambria"/>
          <w:b/>
          <w:sz w:val="24"/>
          <w:lang w:val="en-US"/>
        </w:rPr>
        <w:t>Etik Kurul İzin Bilgisi:</w:t>
      </w:r>
      <w:commentRangeEnd w:id="10"/>
      <w:r w:rsidR="00BA0383" w:rsidRPr="005F3181">
        <w:rPr>
          <w:rStyle w:val="AklamaBavurusu"/>
          <w:rFonts w:ascii="Palatino Linotype" w:hAnsi="Palatino Linotype" w:cs="Cambria"/>
          <w:b/>
          <w:sz w:val="24"/>
          <w:szCs w:val="22"/>
          <w:lang w:val="en-US"/>
        </w:rPr>
        <w:commentReference w:id="10"/>
      </w:r>
      <w:r w:rsidRPr="005F3181">
        <w:rPr>
          <w:rFonts w:ascii="Palatino Linotype" w:hAnsi="Palatino Linotype" w:cs="Cambria"/>
          <w:b/>
          <w:sz w:val="24"/>
          <w:lang w:val="en-US"/>
        </w:rPr>
        <w:t xml:space="preserve"> (İkinci düzey başlık olarak yöntem bölümüne son alt başlık olarak eklenmelidir)</w:t>
      </w:r>
    </w:p>
    <w:p w14:paraId="7C50C3BF" w14:textId="77777777" w:rsidR="009A5205" w:rsidRPr="005F3181" w:rsidRDefault="009A5205" w:rsidP="009A5205">
      <w:pPr>
        <w:spacing w:before="120" w:after="120" w:line="320" w:lineRule="atLeast"/>
        <w:ind w:firstLine="709"/>
        <w:jc w:val="both"/>
        <w:rPr>
          <w:rFonts w:ascii="Palatino Linotype" w:hAnsi="Palatino Linotype"/>
          <w:lang w:val="en-US"/>
        </w:rPr>
      </w:pPr>
      <w:r w:rsidRPr="005F3181">
        <w:rPr>
          <w:rFonts w:ascii="Palatino Linotype" w:hAnsi="Palatino Linotype"/>
          <w:lang w:val="en-US"/>
        </w:rPr>
        <w:t>Etik değerlendirmeyi yapan komitenin adı =</w:t>
      </w:r>
    </w:p>
    <w:p w14:paraId="41727AEF" w14:textId="77777777" w:rsidR="009A5205" w:rsidRPr="005F3181" w:rsidRDefault="009A5205" w:rsidP="009A5205">
      <w:pPr>
        <w:spacing w:before="120" w:after="120" w:line="320" w:lineRule="atLeast"/>
        <w:ind w:firstLine="709"/>
        <w:jc w:val="both"/>
        <w:rPr>
          <w:rFonts w:ascii="Palatino Linotype" w:hAnsi="Palatino Linotype"/>
          <w:lang w:val="en-US"/>
        </w:rPr>
      </w:pPr>
      <w:r w:rsidRPr="005F3181">
        <w:rPr>
          <w:rFonts w:ascii="Palatino Linotype" w:hAnsi="Palatino Linotype"/>
          <w:lang w:val="en-US"/>
        </w:rPr>
        <w:t>Etik inceleme kararının tarihi=</w:t>
      </w:r>
    </w:p>
    <w:p w14:paraId="6992254C" w14:textId="77777777" w:rsidR="009A5205" w:rsidRPr="005F3181" w:rsidRDefault="009A5205" w:rsidP="009A5205">
      <w:pPr>
        <w:spacing w:before="120" w:after="120" w:line="320" w:lineRule="atLeast"/>
        <w:ind w:firstLine="709"/>
        <w:jc w:val="both"/>
        <w:rPr>
          <w:rFonts w:ascii="Palatino Linotype" w:hAnsi="Palatino Linotype"/>
          <w:lang w:val="en-US"/>
        </w:rPr>
      </w:pPr>
      <w:r w:rsidRPr="005F3181">
        <w:rPr>
          <w:rFonts w:ascii="Palatino Linotype" w:hAnsi="Palatino Linotype"/>
          <w:lang w:val="en-US"/>
        </w:rPr>
        <w:t>Etik değerlendirme belgesi yayın numarası=</w:t>
      </w:r>
    </w:p>
    <w:p w14:paraId="38D0D096" w14:textId="06CAAEE6" w:rsidR="00551109" w:rsidRPr="005F3181" w:rsidRDefault="009A5205" w:rsidP="00551109">
      <w:pPr>
        <w:spacing w:before="120" w:after="120" w:line="240" w:lineRule="atLeast"/>
        <w:ind w:firstLine="709"/>
        <w:jc w:val="both"/>
        <w:rPr>
          <w:rFonts w:ascii="Palatino Linotype" w:hAnsi="Palatino Linotype" w:cs="Cambria"/>
          <w:b/>
          <w:sz w:val="24"/>
          <w:lang w:val="en-US"/>
        </w:rPr>
      </w:pPr>
      <w:r w:rsidRPr="005F3181">
        <w:rPr>
          <w:rFonts w:ascii="Palatino Linotype" w:hAnsi="Palatino Linotype" w:cs="Cambria"/>
          <w:b/>
          <w:sz w:val="24"/>
          <w:lang w:val="en-US"/>
        </w:rPr>
        <w:t xml:space="preserve">İkinci Düzey Başlık </w:t>
      </w:r>
      <w:r w:rsidR="00551109" w:rsidRPr="005F3181">
        <w:rPr>
          <w:rFonts w:ascii="Palatino Linotype" w:hAnsi="Palatino Linotype" w:cs="Cambria"/>
          <w:b/>
          <w:sz w:val="24"/>
          <w:lang w:val="en-US"/>
        </w:rPr>
        <w:t>(</w:t>
      </w:r>
      <w:r w:rsidRPr="005F3181">
        <w:rPr>
          <w:rFonts w:ascii="Palatino Linotype" w:hAnsi="Palatino Linotype" w:cs="Cambria"/>
          <w:b/>
          <w:sz w:val="24"/>
          <w:lang w:val="en-US"/>
        </w:rPr>
        <w:t>İlk satır 1,25cm</w:t>
      </w:r>
      <w:r w:rsidR="00551109" w:rsidRPr="005F3181">
        <w:rPr>
          <w:rFonts w:ascii="Palatino Linotype" w:hAnsi="Palatino Linotype" w:cs="Cambria"/>
          <w:b/>
          <w:sz w:val="24"/>
          <w:lang w:val="en-US"/>
        </w:rPr>
        <w:t xml:space="preserve">, </w:t>
      </w:r>
      <w:r w:rsidR="005F3181" w:rsidRPr="005F3181">
        <w:rPr>
          <w:rFonts w:ascii="Palatino Linotype" w:hAnsi="Palatino Linotype" w:cs="Cambria"/>
          <w:b/>
          <w:sz w:val="24"/>
          <w:lang w:val="en-US"/>
        </w:rPr>
        <w:t>Palatino Linotype</w:t>
      </w:r>
      <w:r w:rsidR="00551109" w:rsidRPr="005F3181">
        <w:rPr>
          <w:rFonts w:ascii="Palatino Linotype" w:hAnsi="Palatino Linotype" w:cs="Cambria"/>
          <w:b/>
          <w:sz w:val="24"/>
          <w:lang w:val="en-US"/>
        </w:rPr>
        <w:t xml:space="preserve">, </w:t>
      </w:r>
      <w:r w:rsidR="00F66EEF" w:rsidRPr="005F3181">
        <w:rPr>
          <w:rFonts w:ascii="Palatino Linotype" w:hAnsi="Palatino Linotype" w:cs="Cambria"/>
          <w:b/>
          <w:sz w:val="24"/>
          <w:lang w:val="en-US"/>
        </w:rPr>
        <w:t>Koyu</w:t>
      </w:r>
      <w:r w:rsidR="00551109" w:rsidRPr="005F3181">
        <w:rPr>
          <w:rFonts w:ascii="Palatino Linotype" w:hAnsi="Palatino Linotype" w:cs="Cambria"/>
          <w:b/>
          <w:sz w:val="24"/>
          <w:lang w:val="en-US"/>
        </w:rPr>
        <w:t xml:space="preserve"> 12 </w:t>
      </w:r>
      <w:r w:rsidR="00AA407C" w:rsidRPr="005F3181">
        <w:rPr>
          <w:rFonts w:ascii="Palatino Linotype" w:hAnsi="Palatino Linotype" w:cs="Cambria"/>
          <w:b/>
          <w:sz w:val="24"/>
          <w:lang w:val="en-US"/>
        </w:rPr>
        <w:t>punto</w:t>
      </w:r>
      <w:r w:rsidR="00551109" w:rsidRPr="005F3181">
        <w:rPr>
          <w:rFonts w:ascii="Palatino Linotype" w:hAnsi="Palatino Linotype" w:cs="Cambria"/>
          <w:b/>
          <w:sz w:val="24"/>
          <w:lang w:val="en-US"/>
        </w:rPr>
        <w:t xml:space="preserve">, </w:t>
      </w:r>
      <w:r w:rsidR="00F66EEF" w:rsidRPr="005F3181">
        <w:rPr>
          <w:rFonts w:ascii="Palatino Linotype" w:hAnsi="Palatino Linotype" w:cs="Cambria"/>
          <w:b/>
          <w:sz w:val="24"/>
          <w:lang w:val="en-US"/>
        </w:rPr>
        <w:t>Boşluk</w:t>
      </w:r>
      <w:r w:rsidR="00551109" w:rsidRPr="005F3181">
        <w:rPr>
          <w:rFonts w:ascii="Palatino Linotype" w:hAnsi="Palatino Linotype" w:cs="Cambria"/>
          <w:b/>
          <w:sz w:val="24"/>
          <w:lang w:val="en-US"/>
        </w:rPr>
        <w:t xml:space="preserve">: 6 pt </w:t>
      </w:r>
      <w:r w:rsidR="00F66EEF" w:rsidRPr="005F3181">
        <w:rPr>
          <w:rFonts w:ascii="Palatino Linotype" w:hAnsi="Palatino Linotype" w:cs="Cambria"/>
          <w:b/>
          <w:sz w:val="24"/>
          <w:lang w:val="en-US"/>
        </w:rPr>
        <w:t>önce</w:t>
      </w:r>
      <w:r w:rsidR="00551109" w:rsidRPr="005F3181">
        <w:rPr>
          <w:rFonts w:ascii="Palatino Linotype" w:hAnsi="Palatino Linotype" w:cs="Cambria"/>
          <w:b/>
          <w:sz w:val="24"/>
          <w:lang w:val="en-US"/>
        </w:rPr>
        <w:t>/</w:t>
      </w:r>
      <w:r w:rsidR="00F66EEF" w:rsidRPr="005F3181">
        <w:rPr>
          <w:rFonts w:ascii="Palatino Linotype" w:hAnsi="Palatino Linotype" w:cs="Cambria"/>
          <w:b/>
          <w:sz w:val="24"/>
          <w:lang w:val="en-US"/>
        </w:rPr>
        <w:t>sonra</w:t>
      </w:r>
      <w:r w:rsidR="00551109" w:rsidRPr="005F3181">
        <w:rPr>
          <w:rFonts w:ascii="Palatino Linotype" w:hAnsi="Palatino Linotype" w:cs="Cambria"/>
          <w:b/>
          <w:sz w:val="24"/>
          <w:lang w:val="en-US"/>
        </w:rPr>
        <w:t xml:space="preserve">, </w:t>
      </w:r>
      <w:r w:rsidR="00F66EEF" w:rsidRPr="005F3181">
        <w:rPr>
          <w:rFonts w:ascii="Palatino Linotype" w:hAnsi="Palatino Linotype" w:cs="Cambria"/>
          <w:b/>
          <w:sz w:val="24"/>
          <w:lang w:val="en-US"/>
        </w:rPr>
        <w:t>satır aralığı</w:t>
      </w:r>
      <w:r w:rsidR="00551109" w:rsidRPr="005F3181">
        <w:rPr>
          <w:rFonts w:ascii="Palatino Linotype" w:hAnsi="Palatino Linotype" w:cs="Cambria"/>
          <w:b/>
          <w:sz w:val="24"/>
          <w:lang w:val="en-US"/>
        </w:rPr>
        <w:t xml:space="preserve"> 12 pt, </w:t>
      </w:r>
      <w:r w:rsidRPr="005F3181">
        <w:rPr>
          <w:rFonts w:ascii="Palatino Linotype" w:hAnsi="Palatino Linotype" w:cs="Cambria"/>
          <w:b/>
          <w:sz w:val="24"/>
          <w:lang w:val="en-US"/>
        </w:rPr>
        <w:t>İlk Harfler Büyük</w:t>
      </w:r>
      <w:r w:rsidR="00551109" w:rsidRPr="005F3181">
        <w:rPr>
          <w:rFonts w:ascii="Palatino Linotype" w:hAnsi="Palatino Linotype" w:cs="Cambria"/>
          <w:b/>
          <w:sz w:val="24"/>
          <w:lang w:val="en-US"/>
        </w:rPr>
        <w:t>)</w:t>
      </w:r>
    </w:p>
    <w:p w14:paraId="3DDEE4DB" w14:textId="1B121995" w:rsidR="00551109" w:rsidRPr="005F3181" w:rsidRDefault="009A5205" w:rsidP="00551109">
      <w:pPr>
        <w:spacing w:before="120" w:after="120" w:line="320" w:lineRule="atLeast"/>
        <w:ind w:firstLine="709"/>
        <w:jc w:val="both"/>
        <w:rPr>
          <w:rFonts w:ascii="Palatino Linotype" w:hAnsi="Palatino Linotype"/>
          <w:lang w:val="en-US"/>
        </w:rPr>
      </w:pPr>
      <w:r w:rsidRPr="005F3181">
        <w:rPr>
          <w:rFonts w:ascii="Palatino Linotype" w:hAnsi="Palatino Linotype"/>
          <w:lang w:val="en-US"/>
        </w:rPr>
        <w:t>Başlıklara numara verilmemeli, çalışmanın herhangi bir bölümünde (örneklem/çalışma grubu, veri toplama araçları vb.) ikinci düzey başlık kullanılacaksa açıklamadaki açıklamaya göre yazılacaktır. ikinci düzey başlık ve bu başlığın altındaki kısım burada olduğu gibi yazılacaktır</w:t>
      </w:r>
      <w:r w:rsidR="00551109" w:rsidRPr="005F3181">
        <w:rPr>
          <w:rFonts w:ascii="Palatino Linotype" w:hAnsi="Palatino Linotype"/>
          <w:lang w:val="en-US"/>
        </w:rPr>
        <w:t xml:space="preserve"> (</w:t>
      </w:r>
      <w:r w:rsidRPr="005F3181">
        <w:rPr>
          <w:rFonts w:ascii="Palatino Linotype" w:hAnsi="Palatino Linotype"/>
          <w:lang w:val="en-US"/>
        </w:rPr>
        <w:t>İlk sıra içeriden 1,25 cm</w:t>
      </w:r>
      <w:r w:rsidR="00551109" w:rsidRPr="005F3181">
        <w:rPr>
          <w:rFonts w:ascii="Palatino Linotype" w:hAnsi="Palatino Linotype"/>
          <w:lang w:val="en-US"/>
        </w:rPr>
        <w:t xml:space="preserve">, </w:t>
      </w:r>
      <w:r w:rsidR="005F3181" w:rsidRPr="005F3181">
        <w:rPr>
          <w:rFonts w:ascii="Palatino Linotype" w:hAnsi="Palatino Linotype"/>
          <w:lang w:val="en-US"/>
        </w:rPr>
        <w:t>Palatino Linotype</w:t>
      </w:r>
      <w:r w:rsidR="00551109" w:rsidRPr="005F3181">
        <w:rPr>
          <w:rFonts w:ascii="Palatino Linotype" w:hAnsi="Palatino Linotype"/>
          <w:lang w:val="en-US"/>
        </w:rPr>
        <w:t xml:space="preserve">, 11 </w:t>
      </w:r>
      <w:r w:rsidR="00AA407C" w:rsidRPr="005F3181">
        <w:rPr>
          <w:rFonts w:ascii="Palatino Linotype" w:hAnsi="Palatino Linotype"/>
          <w:lang w:val="en-US"/>
        </w:rPr>
        <w:t>punto</w:t>
      </w:r>
      <w:r w:rsidR="00551109" w:rsidRPr="005F3181">
        <w:rPr>
          <w:rFonts w:ascii="Palatino Linotype" w:hAnsi="Palatino Linotype"/>
          <w:lang w:val="en-US"/>
        </w:rPr>
        <w:t xml:space="preserve">, </w:t>
      </w:r>
      <w:r w:rsidR="00F66EEF" w:rsidRPr="005F3181">
        <w:rPr>
          <w:rFonts w:ascii="Palatino Linotype" w:hAnsi="Palatino Linotype"/>
          <w:lang w:val="en-US"/>
        </w:rPr>
        <w:t>Boşluk</w:t>
      </w:r>
      <w:r w:rsidR="00551109" w:rsidRPr="005F3181">
        <w:rPr>
          <w:rFonts w:ascii="Palatino Linotype" w:hAnsi="Palatino Linotype"/>
          <w:lang w:val="en-US"/>
        </w:rPr>
        <w:t xml:space="preserve">: 6pt </w:t>
      </w:r>
      <w:r w:rsidR="00F66EEF" w:rsidRPr="005F3181">
        <w:rPr>
          <w:rFonts w:ascii="Palatino Linotype" w:hAnsi="Palatino Linotype"/>
          <w:lang w:val="en-US"/>
        </w:rPr>
        <w:t>önce</w:t>
      </w:r>
      <w:r w:rsidR="00551109" w:rsidRPr="005F3181">
        <w:rPr>
          <w:rFonts w:ascii="Palatino Linotype" w:hAnsi="Palatino Linotype"/>
          <w:lang w:val="en-US"/>
        </w:rPr>
        <w:t xml:space="preserve"> / </w:t>
      </w:r>
      <w:r w:rsidR="00F66EEF" w:rsidRPr="005F3181">
        <w:rPr>
          <w:rFonts w:ascii="Palatino Linotype" w:hAnsi="Palatino Linotype"/>
          <w:lang w:val="en-US"/>
        </w:rPr>
        <w:t>sonra</w:t>
      </w:r>
      <w:r w:rsidR="00551109" w:rsidRPr="005F3181">
        <w:rPr>
          <w:rFonts w:ascii="Palatino Linotype" w:hAnsi="Palatino Linotype"/>
          <w:lang w:val="en-US"/>
        </w:rPr>
        <w:t xml:space="preserve">, </w:t>
      </w:r>
      <w:r w:rsidR="00F66EEF" w:rsidRPr="005F3181">
        <w:rPr>
          <w:rFonts w:ascii="Palatino Linotype" w:hAnsi="Palatino Linotype"/>
          <w:lang w:val="en-US"/>
        </w:rPr>
        <w:t>satır aralığı</w:t>
      </w:r>
      <w:r w:rsidR="00551109" w:rsidRPr="005F3181">
        <w:rPr>
          <w:rFonts w:ascii="Palatino Linotype" w:hAnsi="Palatino Linotype"/>
          <w:lang w:val="en-US"/>
        </w:rPr>
        <w:t xml:space="preserve"> 16pt). </w:t>
      </w:r>
      <w:r w:rsidRPr="005F3181">
        <w:rPr>
          <w:rFonts w:ascii="Palatino Linotype" w:hAnsi="Palatino Linotype"/>
          <w:lang w:val="en-US"/>
        </w:rPr>
        <w:t xml:space="preserve">Başlıklara numara verilmemeli, çalışmanın herhangi bir bölümünde (örneklem/çalışma grubu, veri toplama araçları vb.) ikinci düzey başlık kullanılacaksa açıklamadaki açıklamaya göre yazılacaktır. ikinci düzey başlık ve bu başlığın altındaki kısım burada olduğu gibi yazılacaktır (İlk sıra içeriden 1,25 cm, </w:t>
      </w:r>
      <w:r w:rsidR="005F3181" w:rsidRPr="005F3181">
        <w:rPr>
          <w:rFonts w:ascii="Palatino Linotype" w:hAnsi="Palatino Linotype"/>
          <w:lang w:val="en-US"/>
        </w:rPr>
        <w:t>Palatino Linotype</w:t>
      </w:r>
      <w:r w:rsidRPr="005F3181">
        <w:rPr>
          <w:rFonts w:ascii="Palatino Linotype" w:hAnsi="Palatino Linotype"/>
          <w:lang w:val="en-US"/>
        </w:rPr>
        <w:t xml:space="preserve">, 11 punto, Boşluk: 6pt önce / sonra, satır aralığı 16pt). </w:t>
      </w:r>
    </w:p>
    <w:p w14:paraId="00C079DA" w14:textId="64EB7544" w:rsidR="00551109" w:rsidRPr="005F3181" w:rsidRDefault="009A5205" w:rsidP="00551109">
      <w:pPr>
        <w:spacing w:before="120" w:after="120" w:line="240" w:lineRule="atLeast"/>
        <w:ind w:firstLine="709"/>
        <w:jc w:val="both"/>
        <w:rPr>
          <w:rFonts w:ascii="Palatino Linotype" w:hAnsi="Palatino Linotype"/>
          <w:b/>
          <w:i/>
          <w:sz w:val="24"/>
          <w:lang w:val="en-US"/>
        </w:rPr>
      </w:pPr>
      <w:r w:rsidRPr="005F3181">
        <w:rPr>
          <w:rFonts w:ascii="Palatino Linotype" w:hAnsi="Palatino Linotype" w:cs="Cambria"/>
          <w:b/>
          <w:i/>
          <w:sz w:val="24"/>
          <w:lang w:val="en-US"/>
        </w:rPr>
        <w:t>Üçüncü Düzey Başlık</w:t>
      </w:r>
      <w:r w:rsidR="00551109" w:rsidRPr="005F3181">
        <w:rPr>
          <w:rFonts w:ascii="Palatino Linotype" w:hAnsi="Palatino Linotype" w:cs="Cambria"/>
          <w:b/>
          <w:i/>
          <w:sz w:val="24"/>
          <w:lang w:val="en-US"/>
        </w:rPr>
        <w:t xml:space="preserve"> (</w:t>
      </w:r>
      <w:r w:rsidRPr="005F3181">
        <w:rPr>
          <w:rFonts w:ascii="Palatino Linotype" w:hAnsi="Palatino Linotype" w:cs="Cambria"/>
          <w:b/>
          <w:i/>
          <w:sz w:val="24"/>
          <w:lang w:val="en-US"/>
        </w:rPr>
        <w:t>İlk satır 1,25cm</w:t>
      </w:r>
      <w:r w:rsidR="00551109" w:rsidRPr="005F3181">
        <w:rPr>
          <w:rFonts w:ascii="Palatino Linotype" w:hAnsi="Palatino Linotype" w:cs="Cambria"/>
          <w:b/>
          <w:i/>
          <w:sz w:val="24"/>
          <w:lang w:val="en-US"/>
        </w:rPr>
        <w:t xml:space="preserve">, </w:t>
      </w:r>
      <w:r w:rsidR="005F3181" w:rsidRPr="005F3181">
        <w:rPr>
          <w:rFonts w:ascii="Palatino Linotype" w:hAnsi="Palatino Linotype" w:cs="Cambria"/>
          <w:b/>
          <w:i/>
          <w:sz w:val="24"/>
          <w:lang w:val="en-US"/>
        </w:rPr>
        <w:t>Palatino Linotype</w:t>
      </w:r>
      <w:r w:rsidR="00551109" w:rsidRPr="005F3181">
        <w:rPr>
          <w:rFonts w:ascii="Palatino Linotype" w:hAnsi="Palatino Linotype" w:cs="Cambria"/>
          <w:b/>
          <w:i/>
          <w:sz w:val="24"/>
          <w:lang w:val="en-US"/>
        </w:rPr>
        <w:t xml:space="preserve">, </w:t>
      </w:r>
      <w:r w:rsidR="00F66EEF" w:rsidRPr="005F3181">
        <w:rPr>
          <w:rFonts w:ascii="Palatino Linotype" w:hAnsi="Palatino Linotype" w:cs="Cambria"/>
          <w:b/>
          <w:i/>
          <w:sz w:val="24"/>
          <w:lang w:val="en-US"/>
        </w:rPr>
        <w:t>Koyu</w:t>
      </w:r>
      <w:r w:rsidR="00551109" w:rsidRPr="005F3181">
        <w:rPr>
          <w:rFonts w:ascii="Palatino Linotype" w:hAnsi="Palatino Linotype" w:cs="Cambria"/>
          <w:b/>
          <w:i/>
          <w:sz w:val="24"/>
          <w:lang w:val="en-US"/>
        </w:rPr>
        <w:t xml:space="preserve"> 12 </w:t>
      </w:r>
      <w:r w:rsidR="00AA407C" w:rsidRPr="005F3181">
        <w:rPr>
          <w:rFonts w:ascii="Palatino Linotype" w:hAnsi="Palatino Linotype" w:cs="Cambria"/>
          <w:b/>
          <w:i/>
          <w:sz w:val="24"/>
          <w:lang w:val="en-US"/>
        </w:rPr>
        <w:t>punto</w:t>
      </w:r>
      <w:r w:rsidR="00551109" w:rsidRPr="005F3181">
        <w:rPr>
          <w:rFonts w:ascii="Palatino Linotype" w:hAnsi="Palatino Linotype" w:cs="Cambria"/>
          <w:b/>
          <w:i/>
          <w:sz w:val="24"/>
          <w:lang w:val="en-US"/>
        </w:rPr>
        <w:t xml:space="preserve">, italic </w:t>
      </w:r>
      <w:r w:rsidR="00F66EEF" w:rsidRPr="005F3181">
        <w:rPr>
          <w:rFonts w:ascii="Palatino Linotype" w:hAnsi="Palatino Linotype" w:cs="Cambria"/>
          <w:b/>
          <w:i/>
          <w:sz w:val="24"/>
          <w:lang w:val="en-US"/>
        </w:rPr>
        <w:t>Boşluk</w:t>
      </w:r>
      <w:r w:rsidR="00551109" w:rsidRPr="005F3181">
        <w:rPr>
          <w:rFonts w:ascii="Palatino Linotype" w:hAnsi="Palatino Linotype" w:cs="Cambria"/>
          <w:b/>
          <w:i/>
          <w:sz w:val="24"/>
          <w:lang w:val="en-US"/>
        </w:rPr>
        <w:t xml:space="preserve">: 6 pt </w:t>
      </w:r>
      <w:r w:rsidR="00F66EEF" w:rsidRPr="005F3181">
        <w:rPr>
          <w:rFonts w:ascii="Palatino Linotype" w:hAnsi="Palatino Linotype" w:cs="Cambria"/>
          <w:b/>
          <w:i/>
          <w:sz w:val="24"/>
          <w:lang w:val="en-US"/>
        </w:rPr>
        <w:t>önce</w:t>
      </w:r>
      <w:r w:rsidR="00551109" w:rsidRPr="005F3181">
        <w:rPr>
          <w:rFonts w:ascii="Palatino Linotype" w:hAnsi="Palatino Linotype" w:cs="Cambria"/>
          <w:b/>
          <w:i/>
          <w:sz w:val="24"/>
          <w:lang w:val="en-US"/>
        </w:rPr>
        <w:t>/</w:t>
      </w:r>
      <w:r w:rsidR="00F66EEF" w:rsidRPr="005F3181">
        <w:rPr>
          <w:rFonts w:ascii="Palatino Linotype" w:hAnsi="Palatino Linotype" w:cs="Cambria"/>
          <w:b/>
          <w:i/>
          <w:sz w:val="24"/>
          <w:lang w:val="en-US"/>
        </w:rPr>
        <w:t>sonra</w:t>
      </w:r>
      <w:r w:rsidR="00551109" w:rsidRPr="005F3181">
        <w:rPr>
          <w:rFonts w:ascii="Palatino Linotype" w:hAnsi="Palatino Linotype" w:cs="Cambria"/>
          <w:b/>
          <w:i/>
          <w:sz w:val="24"/>
          <w:lang w:val="en-US"/>
        </w:rPr>
        <w:t xml:space="preserve">, </w:t>
      </w:r>
      <w:r w:rsidR="00F66EEF" w:rsidRPr="005F3181">
        <w:rPr>
          <w:rFonts w:ascii="Palatino Linotype" w:hAnsi="Palatino Linotype" w:cs="Cambria"/>
          <w:b/>
          <w:i/>
          <w:sz w:val="24"/>
          <w:lang w:val="en-US"/>
        </w:rPr>
        <w:t>satır aralığı</w:t>
      </w:r>
      <w:r w:rsidR="00551109" w:rsidRPr="005F3181">
        <w:rPr>
          <w:rFonts w:ascii="Palatino Linotype" w:hAnsi="Palatino Linotype" w:cs="Cambria"/>
          <w:b/>
          <w:i/>
          <w:sz w:val="24"/>
          <w:lang w:val="en-US"/>
        </w:rPr>
        <w:t xml:space="preserve"> 12 pt, </w:t>
      </w:r>
      <w:r w:rsidRPr="005F3181">
        <w:rPr>
          <w:rFonts w:ascii="Palatino Linotype" w:hAnsi="Palatino Linotype" w:cs="Cambria"/>
          <w:b/>
          <w:i/>
          <w:sz w:val="24"/>
          <w:lang w:val="en-US"/>
        </w:rPr>
        <w:t>İlk Harfler Büyük</w:t>
      </w:r>
      <w:r w:rsidR="00551109" w:rsidRPr="005F3181">
        <w:rPr>
          <w:rFonts w:ascii="Palatino Linotype" w:hAnsi="Palatino Linotype" w:cs="Cambria"/>
          <w:b/>
          <w:i/>
          <w:sz w:val="24"/>
          <w:lang w:val="en-US"/>
        </w:rPr>
        <w:t>)</w:t>
      </w:r>
    </w:p>
    <w:p w14:paraId="730F4AAD" w14:textId="11058027" w:rsidR="00551109" w:rsidRPr="005F3181" w:rsidRDefault="009A5205" w:rsidP="00551109">
      <w:pPr>
        <w:spacing w:before="120" w:after="120" w:line="320" w:lineRule="atLeast"/>
        <w:ind w:firstLine="709"/>
        <w:jc w:val="both"/>
        <w:rPr>
          <w:rFonts w:ascii="Palatino Linotype" w:hAnsi="Palatino Linotype"/>
          <w:lang w:val="en-US"/>
        </w:rPr>
      </w:pPr>
      <w:r w:rsidRPr="005F3181">
        <w:rPr>
          <w:rFonts w:ascii="Palatino Linotype" w:hAnsi="Palatino Linotype"/>
          <w:lang w:val="en-US"/>
        </w:rPr>
        <w:t>Eserin herhangi bir bölümünde üçüncü düzey başlık kullanılacaksa, üçüncü düzey başlıktaki açıklamaya göre yazılacak ve bu başlığın altındaki kısım burada olduğu gibi yazılacaktır.</w:t>
      </w:r>
      <w:r w:rsidR="00551109" w:rsidRPr="005F3181">
        <w:rPr>
          <w:rFonts w:ascii="Palatino Linotype" w:hAnsi="Palatino Linotype"/>
          <w:lang w:val="en-US"/>
        </w:rPr>
        <w:t xml:space="preserve"> (</w:t>
      </w:r>
      <w:r w:rsidRPr="005F3181">
        <w:rPr>
          <w:rFonts w:ascii="Palatino Linotype" w:hAnsi="Palatino Linotype"/>
          <w:lang w:val="en-US"/>
        </w:rPr>
        <w:t>İlk sıra içeriden 1,25 cm</w:t>
      </w:r>
      <w:r w:rsidR="00551109" w:rsidRPr="005F3181">
        <w:rPr>
          <w:rFonts w:ascii="Palatino Linotype" w:hAnsi="Palatino Linotype"/>
          <w:lang w:val="en-US"/>
        </w:rPr>
        <w:t xml:space="preserve">, </w:t>
      </w:r>
      <w:r w:rsidR="005F3181" w:rsidRPr="005F3181">
        <w:rPr>
          <w:rFonts w:ascii="Palatino Linotype" w:hAnsi="Palatino Linotype"/>
          <w:lang w:val="en-US"/>
        </w:rPr>
        <w:t>Palatino Linotype</w:t>
      </w:r>
      <w:r w:rsidR="00551109" w:rsidRPr="005F3181">
        <w:rPr>
          <w:rFonts w:ascii="Palatino Linotype" w:hAnsi="Palatino Linotype"/>
          <w:lang w:val="en-US"/>
        </w:rPr>
        <w:t xml:space="preserve">, 11 </w:t>
      </w:r>
      <w:r w:rsidR="00AA407C" w:rsidRPr="005F3181">
        <w:rPr>
          <w:rFonts w:ascii="Palatino Linotype" w:hAnsi="Palatino Linotype"/>
          <w:lang w:val="en-US"/>
        </w:rPr>
        <w:t>punto</w:t>
      </w:r>
      <w:r w:rsidR="00551109" w:rsidRPr="005F3181">
        <w:rPr>
          <w:rFonts w:ascii="Palatino Linotype" w:hAnsi="Palatino Linotype"/>
          <w:lang w:val="en-US"/>
        </w:rPr>
        <w:t xml:space="preserve">, </w:t>
      </w:r>
      <w:r w:rsidR="00F66EEF" w:rsidRPr="005F3181">
        <w:rPr>
          <w:rFonts w:ascii="Palatino Linotype" w:hAnsi="Palatino Linotype"/>
          <w:lang w:val="en-US"/>
        </w:rPr>
        <w:t>Boşluk</w:t>
      </w:r>
      <w:r w:rsidR="00551109" w:rsidRPr="005F3181">
        <w:rPr>
          <w:rFonts w:ascii="Palatino Linotype" w:hAnsi="Palatino Linotype"/>
          <w:lang w:val="en-US"/>
        </w:rPr>
        <w:t xml:space="preserve">: 6pt </w:t>
      </w:r>
      <w:r w:rsidR="00F66EEF" w:rsidRPr="005F3181">
        <w:rPr>
          <w:rFonts w:ascii="Palatino Linotype" w:hAnsi="Palatino Linotype"/>
          <w:lang w:val="en-US"/>
        </w:rPr>
        <w:t>önce</w:t>
      </w:r>
      <w:r w:rsidR="00551109" w:rsidRPr="005F3181">
        <w:rPr>
          <w:rFonts w:ascii="Palatino Linotype" w:hAnsi="Palatino Linotype"/>
          <w:lang w:val="en-US"/>
        </w:rPr>
        <w:t xml:space="preserve"> / </w:t>
      </w:r>
      <w:r w:rsidR="00F66EEF" w:rsidRPr="005F3181">
        <w:rPr>
          <w:rFonts w:ascii="Palatino Linotype" w:hAnsi="Palatino Linotype"/>
          <w:lang w:val="en-US"/>
        </w:rPr>
        <w:t>sonra</w:t>
      </w:r>
      <w:r w:rsidR="00551109" w:rsidRPr="005F3181">
        <w:rPr>
          <w:rFonts w:ascii="Palatino Linotype" w:hAnsi="Palatino Linotype"/>
          <w:lang w:val="en-US"/>
        </w:rPr>
        <w:t xml:space="preserve">, </w:t>
      </w:r>
      <w:r w:rsidR="00F66EEF" w:rsidRPr="005F3181">
        <w:rPr>
          <w:rFonts w:ascii="Palatino Linotype" w:hAnsi="Palatino Linotype"/>
          <w:lang w:val="en-US"/>
        </w:rPr>
        <w:t>satır aralığı</w:t>
      </w:r>
      <w:r w:rsidR="00551109" w:rsidRPr="005F3181">
        <w:rPr>
          <w:rFonts w:ascii="Palatino Linotype" w:hAnsi="Palatino Linotype"/>
          <w:lang w:val="en-US"/>
        </w:rPr>
        <w:t xml:space="preserve"> 16pt). </w:t>
      </w:r>
      <w:r w:rsidRPr="005F3181">
        <w:rPr>
          <w:rFonts w:ascii="Palatino Linotype" w:hAnsi="Palatino Linotype"/>
          <w:lang w:val="en-US"/>
        </w:rPr>
        <w:t>Eserin herhangi bir bölümünde üçüncü düzey başlık kullanılacaksa, üçüncü düzey başlıktaki açıklamaya göre yazılacak ve bu başlığın altındaki kısım burada olduğu gibi yazılacaktır.</w:t>
      </w:r>
      <w:r w:rsidR="00551109" w:rsidRPr="005F3181">
        <w:rPr>
          <w:rFonts w:ascii="Palatino Linotype" w:hAnsi="Palatino Linotype"/>
          <w:lang w:val="en-US"/>
        </w:rPr>
        <w:t xml:space="preserve"> (</w:t>
      </w:r>
      <w:r w:rsidRPr="005F3181">
        <w:rPr>
          <w:rFonts w:ascii="Palatino Linotype" w:hAnsi="Palatino Linotype"/>
          <w:lang w:val="en-US"/>
        </w:rPr>
        <w:t>İlk sıra içeriden 1,25 cm</w:t>
      </w:r>
      <w:r w:rsidR="00551109" w:rsidRPr="005F3181">
        <w:rPr>
          <w:rFonts w:ascii="Palatino Linotype" w:hAnsi="Palatino Linotype"/>
          <w:lang w:val="en-US"/>
        </w:rPr>
        <w:t xml:space="preserve">, </w:t>
      </w:r>
      <w:r w:rsidR="005F3181" w:rsidRPr="005F3181">
        <w:rPr>
          <w:rFonts w:ascii="Palatino Linotype" w:hAnsi="Palatino Linotype"/>
          <w:lang w:val="en-US"/>
        </w:rPr>
        <w:t>Palatino Linotype</w:t>
      </w:r>
      <w:r w:rsidR="00551109" w:rsidRPr="005F3181">
        <w:rPr>
          <w:rFonts w:ascii="Palatino Linotype" w:hAnsi="Palatino Linotype"/>
          <w:lang w:val="en-US"/>
        </w:rPr>
        <w:t xml:space="preserve">, 11 </w:t>
      </w:r>
      <w:r w:rsidR="00AA407C" w:rsidRPr="005F3181">
        <w:rPr>
          <w:rFonts w:ascii="Palatino Linotype" w:hAnsi="Palatino Linotype"/>
          <w:lang w:val="en-US"/>
        </w:rPr>
        <w:t>punto</w:t>
      </w:r>
      <w:r w:rsidR="00551109" w:rsidRPr="005F3181">
        <w:rPr>
          <w:rFonts w:ascii="Palatino Linotype" w:hAnsi="Palatino Linotype"/>
          <w:lang w:val="en-US"/>
        </w:rPr>
        <w:t xml:space="preserve">, </w:t>
      </w:r>
      <w:r w:rsidR="00F66EEF" w:rsidRPr="005F3181">
        <w:rPr>
          <w:rFonts w:ascii="Palatino Linotype" w:hAnsi="Palatino Linotype"/>
          <w:lang w:val="en-US"/>
        </w:rPr>
        <w:t>Boşluk</w:t>
      </w:r>
      <w:r w:rsidR="00551109" w:rsidRPr="005F3181">
        <w:rPr>
          <w:rFonts w:ascii="Palatino Linotype" w:hAnsi="Palatino Linotype"/>
          <w:lang w:val="en-US"/>
        </w:rPr>
        <w:t xml:space="preserve">: 6pt </w:t>
      </w:r>
      <w:r w:rsidR="00F66EEF" w:rsidRPr="005F3181">
        <w:rPr>
          <w:rFonts w:ascii="Palatino Linotype" w:hAnsi="Palatino Linotype"/>
          <w:lang w:val="en-US"/>
        </w:rPr>
        <w:t>önce</w:t>
      </w:r>
      <w:r w:rsidR="00551109" w:rsidRPr="005F3181">
        <w:rPr>
          <w:rFonts w:ascii="Palatino Linotype" w:hAnsi="Palatino Linotype"/>
          <w:lang w:val="en-US"/>
        </w:rPr>
        <w:t xml:space="preserve"> / </w:t>
      </w:r>
      <w:r w:rsidR="00F66EEF" w:rsidRPr="005F3181">
        <w:rPr>
          <w:rFonts w:ascii="Palatino Linotype" w:hAnsi="Palatino Linotype"/>
          <w:lang w:val="en-US"/>
        </w:rPr>
        <w:t>sonra</w:t>
      </w:r>
      <w:r w:rsidR="00551109" w:rsidRPr="005F3181">
        <w:rPr>
          <w:rFonts w:ascii="Palatino Linotype" w:hAnsi="Palatino Linotype"/>
          <w:lang w:val="en-US"/>
        </w:rPr>
        <w:t xml:space="preserve">, </w:t>
      </w:r>
      <w:r w:rsidR="00F66EEF" w:rsidRPr="005F3181">
        <w:rPr>
          <w:rFonts w:ascii="Palatino Linotype" w:hAnsi="Palatino Linotype"/>
          <w:lang w:val="en-US"/>
        </w:rPr>
        <w:t>satır aralığı</w:t>
      </w:r>
      <w:r w:rsidR="00551109" w:rsidRPr="005F3181">
        <w:rPr>
          <w:rFonts w:ascii="Palatino Linotype" w:hAnsi="Palatino Linotype"/>
          <w:lang w:val="en-US"/>
        </w:rPr>
        <w:t xml:space="preserve"> 16pt). </w:t>
      </w:r>
    </w:p>
    <w:p w14:paraId="2CB0CEAE" w14:textId="486757FD" w:rsidR="00551109" w:rsidRPr="005F3181" w:rsidRDefault="00551109" w:rsidP="00551109">
      <w:pPr>
        <w:spacing w:before="120" w:after="120" w:line="320" w:lineRule="atLeast"/>
        <w:jc w:val="both"/>
        <w:rPr>
          <w:rFonts w:ascii="Palatino Linotype" w:hAnsi="Palatino Linotype"/>
          <w:lang w:val="en-US"/>
        </w:rPr>
      </w:pPr>
      <w:r w:rsidRPr="005F3181">
        <w:rPr>
          <w:rFonts w:ascii="Palatino Linotype" w:hAnsi="Palatino Linotype" w:cs="Cambria"/>
          <w:b/>
          <w:szCs w:val="20"/>
          <w:lang w:val="en-US"/>
        </w:rPr>
        <w:lastRenderedPageBreak/>
        <w:t>Fourth level heading (</w:t>
      </w:r>
      <w:r w:rsidR="009A5205" w:rsidRPr="005F3181">
        <w:rPr>
          <w:rFonts w:ascii="Palatino Linotype" w:hAnsi="Palatino Linotype" w:cs="Cambria"/>
          <w:b/>
          <w:szCs w:val="20"/>
          <w:lang w:val="en-US"/>
        </w:rPr>
        <w:t>İlk satır girintisiz</w:t>
      </w:r>
      <w:r w:rsidRPr="005F3181">
        <w:rPr>
          <w:rFonts w:ascii="Palatino Linotype" w:hAnsi="Palatino Linotype" w:cs="Cambria"/>
          <w:b/>
          <w:szCs w:val="20"/>
          <w:lang w:val="en-US"/>
        </w:rPr>
        <w:t xml:space="preserve">, </w:t>
      </w:r>
      <w:r w:rsidR="005F3181" w:rsidRPr="005F3181">
        <w:rPr>
          <w:rFonts w:ascii="Palatino Linotype" w:hAnsi="Palatino Linotype" w:cs="Cambria"/>
          <w:b/>
          <w:szCs w:val="20"/>
          <w:lang w:val="en-US"/>
        </w:rPr>
        <w:t>Palatino Linotype</w:t>
      </w:r>
      <w:r w:rsidRPr="005F3181">
        <w:rPr>
          <w:rFonts w:ascii="Palatino Linotype" w:hAnsi="Palatino Linotype" w:cs="Cambria"/>
          <w:b/>
          <w:szCs w:val="20"/>
          <w:lang w:val="en-US"/>
        </w:rPr>
        <w:t xml:space="preserve">, 11 pt, </w:t>
      </w:r>
      <w:r w:rsidR="00F66EEF" w:rsidRPr="005F3181">
        <w:rPr>
          <w:rFonts w:ascii="Palatino Linotype" w:hAnsi="Palatino Linotype" w:cs="Cambria"/>
          <w:b/>
          <w:szCs w:val="20"/>
          <w:lang w:val="en-US"/>
        </w:rPr>
        <w:t>boşluk</w:t>
      </w:r>
      <w:r w:rsidRPr="005F3181">
        <w:rPr>
          <w:rFonts w:ascii="Palatino Linotype" w:hAnsi="Palatino Linotype" w:cs="Cambria"/>
          <w:b/>
          <w:szCs w:val="20"/>
          <w:lang w:val="en-US"/>
        </w:rPr>
        <w:t xml:space="preserve">: 6pt </w:t>
      </w:r>
      <w:r w:rsidR="00F66EEF" w:rsidRPr="005F3181">
        <w:rPr>
          <w:rFonts w:ascii="Palatino Linotype" w:hAnsi="Palatino Linotype" w:cs="Cambria"/>
          <w:b/>
          <w:szCs w:val="20"/>
          <w:lang w:val="en-US"/>
        </w:rPr>
        <w:t>önce</w:t>
      </w:r>
      <w:r w:rsidRPr="005F3181">
        <w:rPr>
          <w:rFonts w:ascii="Palatino Linotype" w:hAnsi="Palatino Linotype" w:cs="Cambria"/>
          <w:b/>
          <w:szCs w:val="20"/>
          <w:lang w:val="en-US"/>
        </w:rPr>
        <w:t>/</w:t>
      </w:r>
      <w:r w:rsidR="00F66EEF" w:rsidRPr="005F3181">
        <w:rPr>
          <w:rFonts w:ascii="Palatino Linotype" w:hAnsi="Palatino Linotype" w:cs="Cambria"/>
          <w:b/>
          <w:szCs w:val="20"/>
          <w:lang w:val="en-US"/>
        </w:rPr>
        <w:t>sonra</w:t>
      </w:r>
      <w:r w:rsidRPr="005F3181">
        <w:rPr>
          <w:rFonts w:ascii="Palatino Linotype" w:hAnsi="Palatino Linotype" w:cs="Cambria"/>
          <w:b/>
          <w:szCs w:val="20"/>
          <w:lang w:val="en-US"/>
        </w:rPr>
        <w:t xml:space="preserve">, 16pt </w:t>
      </w:r>
      <w:r w:rsidR="00F66EEF" w:rsidRPr="005F3181">
        <w:rPr>
          <w:rFonts w:ascii="Palatino Linotype" w:hAnsi="Palatino Linotype" w:cs="Cambria"/>
          <w:b/>
          <w:szCs w:val="20"/>
          <w:lang w:val="en-US"/>
        </w:rPr>
        <w:t>satır aralığı</w:t>
      </w:r>
      <w:r w:rsidRPr="005F3181">
        <w:rPr>
          <w:rFonts w:ascii="Palatino Linotype" w:hAnsi="Palatino Linotype" w:cs="Cambria"/>
          <w:b/>
          <w:szCs w:val="20"/>
          <w:lang w:val="en-US"/>
        </w:rPr>
        <w:t xml:space="preserve">, </w:t>
      </w:r>
      <w:r w:rsidR="009A5205" w:rsidRPr="005F3181">
        <w:rPr>
          <w:rFonts w:ascii="Palatino Linotype" w:hAnsi="Palatino Linotype" w:cs="Cambria"/>
          <w:b/>
          <w:szCs w:val="20"/>
          <w:lang w:val="en-US"/>
        </w:rPr>
        <w:t>Sadece İlk Harf Büyük Harf ve iki nokta üst üste konulduktan sonra başlık paragraf yazmaya başlayacaktır</w:t>
      </w:r>
      <w:r w:rsidRPr="005F3181">
        <w:rPr>
          <w:rFonts w:ascii="Palatino Linotype" w:hAnsi="Palatino Linotype" w:cs="Cambria"/>
          <w:b/>
          <w:szCs w:val="20"/>
          <w:lang w:val="en-US"/>
        </w:rPr>
        <w:t>):</w:t>
      </w:r>
      <w:r w:rsidRPr="005F3181">
        <w:rPr>
          <w:rFonts w:ascii="Palatino Linotype" w:hAnsi="Palatino Linotype"/>
          <w:b/>
          <w:szCs w:val="20"/>
          <w:lang w:val="en-US"/>
        </w:rPr>
        <w:t xml:space="preserve"> </w:t>
      </w:r>
      <w:r w:rsidR="009A5205" w:rsidRPr="005F3181">
        <w:rPr>
          <w:rFonts w:ascii="Palatino Linotype" w:hAnsi="Palatino Linotype"/>
          <w:lang w:val="en-US"/>
        </w:rPr>
        <w:t>Eserin herhangi bir yerinde dördüncü düzey başlık kullanılacaksa, dördüncü düzey başlıktaki açıklamaya göre yazılacak ve bu başlığın altındaki kısım burada olduğu gibi yazılacaktır</w:t>
      </w:r>
      <w:r w:rsidRPr="005F3181">
        <w:rPr>
          <w:rFonts w:ascii="Palatino Linotype" w:hAnsi="Palatino Linotype"/>
          <w:lang w:val="en-US"/>
        </w:rPr>
        <w:t xml:space="preserve"> (</w:t>
      </w:r>
      <w:r w:rsidR="005F3181" w:rsidRPr="005F3181">
        <w:rPr>
          <w:rFonts w:ascii="Palatino Linotype" w:hAnsi="Palatino Linotype"/>
          <w:lang w:val="en-US"/>
        </w:rPr>
        <w:t>Palatino Linotype</w:t>
      </w:r>
      <w:r w:rsidRPr="005F3181">
        <w:rPr>
          <w:rFonts w:ascii="Palatino Linotype" w:hAnsi="Palatino Linotype"/>
          <w:lang w:val="en-US"/>
        </w:rPr>
        <w:t xml:space="preserve">, 11 </w:t>
      </w:r>
      <w:r w:rsidR="00AA407C" w:rsidRPr="005F3181">
        <w:rPr>
          <w:rFonts w:ascii="Palatino Linotype" w:hAnsi="Palatino Linotype"/>
          <w:lang w:val="en-US"/>
        </w:rPr>
        <w:t>punto</w:t>
      </w:r>
      <w:r w:rsidRPr="005F3181">
        <w:rPr>
          <w:rFonts w:ascii="Palatino Linotype" w:hAnsi="Palatino Linotype"/>
          <w:lang w:val="en-US"/>
        </w:rPr>
        <w:t xml:space="preserve">, </w:t>
      </w:r>
      <w:r w:rsidR="00F66EEF" w:rsidRPr="005F3181">
        <w:rPr>
          <w:rFonts w:ascii="Palatino Linotype" w:hAnsi="Palatino Linotype"/>
          <w:lang w:val="en-US"/>
        </w:rPr>
        <w:t>Boşluk</w:t>
      </w:r>
      <w:r w:rsidRPr="005F3181">
        <w:rPr>
          <w:rFonts w:ascii="Palatino Linotype" w:hAnsi="Palatino Linotype"/>
          <w:lang w:val="en-US"/>
        </w:rPr>
        <w:t xml:space="preserve">: 6pt </w:t>
      </w:r>
      <w:r w:rsidR="00F66EEF" w:rsidRPr="005F3181">
        <w:rPr>
          <w:rFonts w:ascii="Palatino Linotype" w:hAnsi="Palatino Linotype"/>
          <w:lang w:val="en-US"/>
        </w:rPr>
        <w:t>önce</w:t>
      </w:r>
      <w:r w:rsidRPr="005F3181">
        <w:rPr>
          <w:rFonts w:ascii="Palatino Linotype" w:hAnsi="Palatino Linotype"/>
          <w:lang w:val="en-US"/>
        </w:rPr>
        <w:t xml:space="preserve"> / </w:t>
      </w:r>
      <w:r w:rsidR="00F66EEF" w:rsidRPr="005F3181">
        <w:rPr>
          <w:rFonts w:ascii="Palatino Linotype" w:hAnsi="Palatino Linotype"/>
          <w:lang w:val="en-US"/>
        </w:rPr>
        <w:t>sonra</w:t>
      </w:r>
      <w:r w:rsidRPr="005F3181">
        <w:rPr>
          <w:rFonts w:ascii="Palatino Linotype" w:hAnsi="Palatino Linotype"/>
          <w:lang w:val="en-US"/>
        </w:rPr>
        <w:t xml:space="preserve">, </w:t>
      </w:r>
      <w:r w:rsidR="00F66EEF" w:rsidRPr="005F3181">
        <w:rPr>
          <w:rFonts w:ascii="Palatino Linotype" w:hAnsi="Palatino Linotype"/>
          <w:lang w:val="en-US"/>
        </w:rPr>
        <w:t>satır aralığı</w:t>
      </w:r>
      <w:r w:rsidRPr="005F3181">
        <w:rPr>
          <w:rFonts w:ascii="Palatino Linotype" w:hAnsi="Palatino Linotype"/>
          <w:lang w:val="en-US"/>
        </w:rPr>
        <w:t xml:space="preserve"> 16pt).</w:t>
      </w:r>
    </w:p>
    <w:p w14:paraId="15F5A395" w14:textId="71DC7216" w:rsidR="00551109" w:rsidRPr="005F3181" w:rsidRDefault="009A5205" w:rsidP="00551109">
      <w:pPr>
        <w:spacing w:before="120" w:after="120" w:line="320" w:lineRule="atLeast"/>
        <w:ind w:firstLine="709"/>
        <w:jc w:val="both"/>
        <w:rPr>
          <w:rFonts w:ascii="Palatino Linotype" w:hAnsi="Palatino Linotype"/>
          <w:lang w:val="en-US"/>
        </w:rPr>
      </w:pPr>
      <w:r w:rsidRPr="005F3181">
        <w:rPr>
          <w:rFonts w:ascii="Palatino Linotype" w:hAnsi="Palatino Linotype"/>
          <w:lang w:val="en-US"/>
        </w:rPr>
        <w:t>Birinci paragraftan sonraki dördüncü düzey başlıklarda ilk satır şöyle olacaktır:</w:t>
      </w:r>
      <w:r w:rsidR="00551109" w:rsidRPr="005F3181">
        <w:rPr>
          <w:rFonts w:ascii="Palatino Linotype" w:hAnsi="Palatino Linotype"/>
          <w:lang w:val="en-US"/>
        </w:rPr>
        <w:t xml:space="preserve"> 1.25 cm, </w:t>
      </w:r>
      <w:r w:rsidR="005F3181" w:rsidRPr="005F3181">
        <w:rPr>
          <w:rFonts w:ascii="Palatino Linotype" w:hAnsi="Palatino Linotype"/>
          <w:lang w:val="en-US"/>
        </w:rPr>
        <w:t>Palatino Linotype</w:t>
      </w:r>
      <w:r w:rsidR="00551109" w:rsidRPr="005F3181">
        <w:rPr>
          <w:rFonts w:ascii="Palatino Linotype" w:hAnsi="Palatino Linotype"/>
          <w:lang w:val="en-US"/>
        </w:rPr>
        <w:t xml:space="preserve">, 11 pt, </w:t>
      </w:r>
      <w:r w:rsidR="00F66EEF" w:rsidRPr="005F3181">
        <w:rPr>
          <w:rFonts w:ascii="Palatino Linotype" w:hAnsi="Palatino Linotype"/>
          <w:lang w:val="en-US"/>
        </w:rPr>
        <w:t>boşluk</w:t>
      </w:r>
      <w:r w:rsidR="00551109" w:rsidRPr="005F3181">
        <w:rPr>
          <w:rFonts w:ascii="Palatino Linotype" w:hAnsi="Palatino Linotype"/>
          <w:lang w:val="en-US"/>
        </w:rPr>
        <w:t xml:space="preserve">: </w:t>
      </w:r>
      <w:r w:rsidR="00F66EEF" w:rsidRPr="005F3181">
        <w:rPr>
          <w:rFonts w:ascii="Palatino Linotype" w:hAnsi="Palatino Linotype"/>
          <w:lang w:val="en-US"/>
        </w:rPr>
        <w:t>önce</w:t>
      </w:r>
      <w:r w:rsidR="00551109" w:rsidRPr="005F3181">
        <w:rPr>
          <w:rFonts w:ascii="Palatino Linotype" w:hAnsi="Palatino Linotype"/>
          <w:lang w:val="en-US"/>
        </w:rPr>
        <w:t>/</w:t>
      </w:r>
      <w:r w:rsidR="00F66EEF" w:rsidRPr="005F3181">
        <w:rPr>
          <w:rFonts w:ascii="Palatino Linotype" w:hAnsi="Palatino Linotype"/>
          <w:lang w:val="en-US"/>
        </w:rPr>
        <w:t>sonra</w:t>
      </w:r>
      <w:r w:rsidR="00551109" w:rsidRPr="005F3181">
        <w:rPr>
          <w:rFonts w:ascii="Palatino Linotype" w:hAnsi="Palatino Linotype"/>
          <w:lang w:val="en-US"/>
        </w:rPr>
        <w:t xml:space="preserve"> 6 pt, </w:t>
      </w:r>
      <w:r w:rsidR="00F66EEF" w:rsidRPr="005F3181">
        <w:rPr>
          <w:rFonts w:ascii="Palatino Linotype" w:hAnsi="Palatino Linotype"/>
          <w:lang w:val="en-US"/>
        </w:rPr>
        <w:t>satır aralığı</w:t>
      </w:r>
      <w:r w:rsidR="00551109" w:rsidRPr="005F3181">
        <w:rPr>
          <w:rFonts w:ascii="Palatino Linotype" w:hAnsi="Palatino Linotype"/>
          <w:lang w:val="en-US"/>
        </w:rPr>
        <w:t xml:space="preserve"> 16 pt. </w:t>
      </w:r>
      <w:r w:rsidRPr="005F3181">
        <w:rPr>
          <w:rFonts w:ascii="Palatino Linotype" w:hAnsi="Palatino Linotype"/>
          <w:lang w:val="en-US"/>
        </w:rPr>
        <w:t>Birinci paragraftan sonraki dördüncü düzey başlıklarda ilk satır şöyle olacaktır:</w:t>
      </w:r>
      <w:r w:rsidR="00551109" w:rsidRPr="005F3181">
        <w:rPr>
          <w:rFonts w:ascii="Palatino Linotype" w:hAnsi="Palatino Linotype"/>
          <w:lang w:val="en-US"/>
        </w:rPr>
        <w:t xml:space="preserve"> 1.25 cm, </w:t>
      </w:r>
      <w:r w:rsidR="005F3181" w:rsidRPr="005F3181">
        <w:rPr>
          <w:rFonts w:ascii="Palatino Linotype" w:hAnsi="Palatino Linotype"/>
          <w:lang w:val="en-US"/>
        </w:rPr>
        <w:t>Palatino Linotype</w:t>
      </w:r>
      <w:r w:rsidR="00551109" w:rsidRPr="005F3181">
        <w:rPr>
          <w:rFonts w:ascii="Palatino Linotype" w:hAnsi="Palatino Linotype"/>
          <w:lang w:val="en-US"/>
        </w:rPr>
        <w:t xml:space="preserve">, 11 pt, </w:t>
      </w:r>
      <w:r w:rsidR="00F66EEF" w:rsidRPr="005F3181">
        <w:rPr>
          <w:rFonts w:ascii="Palatino Linotype" w:hAnsi="Palatino Linotype"/>
          <w:lang w:val="en-US"/>
        </w:rPr>
        <w:t>boşluk</w:t>
      </w:r>
      <w:r w:rsidR="00551109" w:rsidRPr="005F3181">
        <w:rPr>
          <w:rFonts w:ascii="Palatino Linotype" w:hAnsi="Palatino Linotype"/>
          <w:lang w:val="en-US"/>
        </w:rPr>
        <w:t xml:space="preserve">: </w:t>
      </w:r>
      <w:r w:rsidR="00F66EEF" w:rsidRPr="005F3181">
        <w:rPr>
          <w:rFonts w:ascii="Palatino Linotype" w:hAnsi="Palatino Linotype"/>
          <w:lang w:val="en-US"/>
        </w:rPr>
        <w:t>önce</w:t>
      </w:r>
      <w:r w:rsidR="00551109" w:rsidRPr="005F3181">
        <w:rPr>
          <w:rFonts w:ascii="Palatino Linotype" w:hAnsi="Palatino Linotype"/>
          <w:lang w:val="en-US"/>
        </w:rPr>
        <w:t>/</w:t>
      </w:r>
      <w:r w:rsidR="00F66EEF" w:rsidRPr="005F3181">
        <w:rPr>
          <w:rFonts w:ascii="Palatino Linotype" w:hAnsi="Palatino Linotype"/>
          <w:lang w:val="en-US"/>
        </w:rPr>
        <w:t>sonra</w:t>
      </w:r>
      <w:r w:rsidR="00551109" w:rsidRPr="005F3181">
        <w:rPr>
          <w:rFonts w:ascii="Palatino Linotype" w:hAnsi="Palatino Linotype"/>
          <w:lang w:val="en-US"/>
        </w:rPr>
        <w:t xml:space="preserve"> 6 pt, </w:t>
      </w:r>
      <w:r w:rsidR="00F66EEF" w:rsidRPr="005F3181">
        <w:rPr>
          <w:rFonts w:ascii="Palatino Linotype" w:hAnsi="Palatino Linotype"/>
          <w:lang w:val="en-US"/>
        </w:rPr>
        <w:t>satır aralığı</w:t>
      </w:r>
      <w:r w:rsidR="00551109" w:rsidRPr="005F3181">
        <w:rPr>
          <w:rFonts w:ascii="Palatino Linotype" w:hAnsi="Palatino Linotype"/>
          <w:lang w:val="en-US"/>
        </w:rPr>
        <w:t xml:space="preserve"> 16 pt. </w:t>
      </w:r>
      <w:r w:rsidRPr="005F3181">
        <w:rPr>
          <w:rFonts w:ascii="Palatino Linotype" w:hAnsi="Palatino Linotype"/>
          <w:lang w:val="en-US"/>
        </w:rPr>
        <w:t>Birinci paragraftan sonraki dördüncü düzey başlıklarda ilk satır şöyle olacaktır:</w:t>
      </w:r>
      <w:r w:rsidR="00551109" w:rsidRPr="005F3181">
        <w:rPr>
          <w:rFonts w:ascii="Palatino Linotype" w:hAnsi="Palatino Linotype"/>
          <w:lang w:val="en-US"/>
        </w:rPr>
        <w:t xml:space="preserve"> 1.25 cm, </w:t>
      </w:r>
      <w:r w:rsidR="005F3181" w:rsidRPr="005F3181">
        <w:rPr>
          <w:rFonts w:ascii="Palatino Linotype" w:hAnsi="Palatino Linotype"/>
          <w:lang w:val="en-US"/>
        </w:rPr>
        <w:t>Palatino Linotype</w:t>
      </w:r>
      <w:r w:rsidR="00551109" w:rsidRPr="005F3181">
        <w:rPr>
          <w:rFonts w:ascii="Palatino Linotype" w:hAnsi="Palatino Linotype"/>
          <w:lang w:val="en-US"/>
        </w:rPr>
        <w:t xml:space="preserve">, 11 pt, </w:t>
      </w:r>
      <w:r w:rsidR="00F66EEF" w:rsidRPr="005F3181">
        <w:rPr>
          <w:rFonts w:ascii="Palatino Linotype" w:hAnsi="Palatino Linotype"/>
          <w:lang w:val="en-US"/>
        </w:rPr>
        <w:t>boşluk</w:t>
      </w:r>
      <w:r w:rsidR="00551109" w:rsidRPr="005F3181">
        <w:rPr>
          <w:rFonts w:ascii="Palatino Linotype" w:hAnsi="Palatino Linotype"/>
          <w:lang w:val="en-US"/>
        </w:rPr>
        <w:t xml:space="preserve">: </w:t>
      </w:r>
      <w:r w:rsidR="00F66EEF" w:rsidRPr="005F3181">
        <w:rPr>
          <w:rFonts w:ascii="Palatino Linotype" w:hAnsi="Palatino Linotype"/>
          <w:lang w:val="en-US"/>
        </w:rPr>
        <w:t>önce</w:t>
      </w:r>
      <w:r w:rsidR="00551109" w:rsidRPr="005F3181">
        <w:rPr>
          <w:rFonts w:ascii="Palatino Linotype" w:hAnsi="Palatino Linotype"/>
          <w:lang w:val="en-US"/>
        </w:rPr>
        <w:t>/</w:t>
      </w:r>
      <w:r w:rsidR="00F66EEF" w:rsidRPr="005F3181">
        <w:rPr>
          <w:rFonts w:ascii="Palatino Linotype" w:hAnsi="Palatino Linotype"/>
          <w:lang w:val="en-US"/>
        </w:rPr>
        <w:t>sonra</w:t>
      </w:r>
      <w:r w:rsidR="00551109" w:rsidRPr="005F3181">
        <w:rPr>
          <w:rFonts w:ascii="Palatino Linotype" w:hAnsi="Palatino Linotype"/>
          <w:lang w:val="en-US"/>
        </w:rPr>
        <w:t xml:space="preserve"> 6 pt, </w:t>
      </w:r>
      <w:r w:rsidR="00F66EEF" w:rsidRPr="005F3181">
        <w:rPr>
          <w:rFonts w:ascii="Palatino Linotype" w:hAnsi="Palatino Linotype"/>
          <w:lang w:val="en-US"/>
        </w:rPr>
        <w:t>satır aralığı</w:t>
      </w:r>
      <w:r w:rsidR="00551109" w:rsidRPr="005F3181">
        <w:rPr>
          <w:rFonts w:ascii="Palatino Linotype" w:hAnsi="Palatino Linotype"/>
          <w:lang w:val="en-US"/>
        </w:rPr>
        <w:t xml:space="preserve"> 16 pt. </w:t>
      </w:r>
    </w:p>
    <w:p w14:paraId="0B9151B7" w14:textId="682E0DFA" w:rsidR="00551109" w:rsidRPr="005F3181" w:rsidRDefault="009A5205" w:rsidP="00551109">
      <w:pPr>
        <w:spacing w:before="120" w:after="120" w:line="320" w:lineRule="atLeast"/>
        <w:jc w:val="both"/>
        <w:rPr>
          <w:rFonts w:ascii="Palatino Linotype" w:hAnsi="Palatino Linotype"/>
          <w:lang w:val="en-US"/>
        </w:rPr>
      </w:pPr>
      <w:r w:rsidRPr="005F3181">
        <w:rPr>
          <w:rFonts w:ascii="Palatino Linotype" w:hAnsi="Palatino Linotype" w:cs="Cambria"/>
          <w:i/>
          <w:szCs w:val="20"/>
          <w:lang w:val="en-US"/>
        </w:rPr>
        <w:t>Beşinci Düzey Başlık</w:t>
      </w:r>
      <w:r w:rsidR="00551109" w:rsidRPr="005F3181">
        <w:rPr>
          <w:rFonts w:ascii="Palatino Linotype" w:hAnsi="Palatino Linotype" w:cs="Cambria"/>
          <w:i/>
          <w:szCs w:val="20"/>
          <w:lang w:val="en-US"/>
        </w:rPr>
        <w:t xml:space="preserve"> </w:t>
      </w:r>
      <w:r w:rsidR="00551109" w:rsidRPr="005F3181">
        <w:rPr>
          <w:rFonts w:ascii="Palatino Linotype" w:hAnsi="Palatino Linotype"/>
          <w:i/>
          <w:szCs w:val="20"/>
          <w:lang w:val="en-US"/>
        </w:rPr>
        <w:t>(</w:t>
      </w:r>
      <w:r w:rsidRPr="005F3181">
        <w:rPr>
          <w:rFonts w:ascii="Palatino Linotype" w:hAnsi="Palatino Linotype"/>
          <w:i/>
          <w:szCs w:val="20"/>
          <w:lang w:val="en-US"/>
        </w:rPr>
        <w:t>İlk satır girintisiz</w:t>
      </w:r>
      <w:r w:rsidR="00551109" w:rsidRPr="005F3181">
        <w:rPr>
          <w:rFonts w:ascii="Palatino Linotype" w:hAnsi="Palatino Linotype"/>
          <w:i/>
          <w:szCs w:val="20"/>
          <w:lang w:val="en-US"/>
        </w:rPr>
        <w:t xml:space="preserve">, </w:t>
      </w:r>
      <w:r w:rsidR="005F3181" w:rsidRPr="005F3181">
        <w:rPr>
          <w:rFonts w:ascii="Palatino Linotype" w:hAnsi="Palatino Linotype"/>
          <w:i/>
          <w:szCs w:val="20"/>
          <w:lang w:val="en-US"/>
        </w:rPr>
        <w:t>Palatino Linotype</w:t>
      </w:r>
      <w:r w:rsidR="00551109" w:rsidRPr="005F3181">
        <w:rPr>
          <w:rFonts w:ascii="Palatino Linotype" w:hAnsi="Palatino Linotype"/>
          <w:i/>
          <w:szCs w:val="20"/>
          <w:lang w:val="en-US"/>
        </w:rPr>
        <w:t xml:space="preserve">, 11 pt, </w:t>
      </w:r>
      <w:r w:rsidR="00F66EEF" w:rsidRPr="005F3181">
        <w:rPr>
          <w:rFonts w:ascii="Palatino Linotype" w:hAnsi="Palatino Linotype"/>
          <w:i/>
          <w:szCs w:val="20"/>
          <w:lang w:val="en-US"/>
        </w:rPr>
        <w:t>boşluk</w:t>
      </w:r>
      <w:r w:rsidR="00551109" w:rsidRPr="005F3181">
        <w:rPr>
          <w:rFonts w:ascii="Palatino Linotype" w:hAnsi="Palatino Linotype"/>
          <w:i/>
          <w:szCs w:val="20"/>
          <w:lang w:val="en-US"/>
        </w:rPr>
        <w:t xml:space="preserve">: 6pt </w:t>
      </w:r>
      <w:r w:rsidR="00F66EEF" w:rsidRPr="005F3181">
        <w:rPr>
          <w:rFonts w:ascii="Palatino Linotype" w:hAnsi="Palatino Linotype"/>
          <w:i/>
          <w:szCs w:val="20"/>
          <w:lang w:val="en-US"/>
        </w:rPr>
        <w:t>önce</w:t>
      </w:r>
      <w:r w:rsidR="00551109" w:rsidRPr="005F3181">
        <w:rPr>
          <w:rFonts w:ascii="Palatino Linotype" w:hAnsi="Palatino Linotype"/>
          <w:i/>
          <w:szCs w:val="20"/>
          <w:lang w:val="en-US"/>
        </w:rPr>
        <w:t>/</w:t>
      </w:r>
      <w:r w:rsidR="00F66EEF" w:rsidRPr="005F3181">
        <w:rPr>
          <w:rFonts w:ascii="Palatino Linotype" w:hAnsi="Palatino Linotype"/>
          <w:i/>
          <w:szCs w:val="20"/>
          <w:lang w:val="en-US"/>
        </w:rPr>
        <w:t>sonra</w:t>
      </w:r>
      <w:r w:rsidR="00551109" w:rsidRPr="005F3181">
        <w:rPr>
          <w:rFonts w:ascii="Palatino Linotype" w:hAnsi="Palatino Linotype"/>
          <w:i/>
          <w:szCs w:val="20"/>
          <w:lang w:val="en-US"/>
        </w:rPr>
        <w:t xml:space="preserve">, 16pt </w:t>
      </w:r>
      <w:r w:rsidR="00F66EEF" w:rsidRPr="005F3181">
        <w:rPr>
          <w:rFonts w:ascii="Palatino Linotype" w:hAnsi="Palatino Linotype"/>
          <w:i/>
          <w:szCs w:val="20"/>
          <w:lang w:val="en-US"/>
        </w:rPr>
        <w:t>satır aralığı</w:t>
      </w:r>
      <w:r w:rsidR="00551109" w:rsidRPr="005F3181">
        <w:rPr>
          <w:rFonts w:ascii="Palatino Linotype" w:hAnsi="Palatino Linotype"/>
          <w:i/>
          <w:szCs w:val="20"/>
          <w:lang w:val="en-US"/>
        </w:rPr>
        <w:t xml:space="preserve">, </w:t>
      </w:r>
      <w:r w:rsidRPr="005F3181">
        <w:rPr>
          <w:rFonts w:ascii="Palatino Linotype" w:hAnsi="Palatino Linotype"/>
          <w:i/>
          <w:szCs w:val="20"/>
          <w:lang w:val="en-US"/>
        </w:rPr>
        <w:t>ilk harfler büyük olacak ve başlıktan sonra iki nokta üst üste yazılarak paragraf yazıma başlanacak</w:t>
      </w:r>
      <w:r w:rsidR="00551109" w:rsidRPr="005F3181">
        <w:rPr>
          <w:rFonts w:ascii="Palatino Linotype" w:hAnsi="Palatino Linotype"/>
          <w:i/>
          <w:szCs w:val="20"/>
          <w:lang w:val="en-US"/>
        </w:rPr>
        <w:t>):</w:t>
      </w:r>
      <w:r w:rsidR="00551109" w:rsidRPr="005F3181">
        <w:rPr>
          <w:rFonts w:ascii="Palatino Linotype" w:hAnsi="Palatino Linotype"/>
          <w:b/>
          <w:szCs w:val="20"/>
          <w:lang w:val="en-US"/>
        </w:rPr>
        <w:t xml:space="preserve"> </w:t>
      </w:r>
      <w:r w:rsidR="00E04999" w:rsidRPr="005F3181">
        <w:rPr>
          <w:rFonts w:ascii="Palatino Linotype" w:hAnsi="Palatino Linotype"/>
          <w:lang w:val="en-US"/>
        </w:rPr>
        <w:t>Eserin herhangi bir bölümünde beşinci düzey başlık kullanılacaksa beşinci düzey başlıktaki açıklamaya göre yazılacak ve bu başlık bir sonraki bölümdeki gibi başlayacaktır.</w:t>
      </w:r>
      <w:r w:rsidR="00551109" w:rsidRPr="005F3181">
        <w:rPr>
          <w:rFonts w:ascii="Palatino Linotype" w:hAnsi="Palatino Linotype"/>
          <w:lang w:val="en-US"/>
        </w:rPr>
        <w:t xml:space="preserve"> (</w:t>
      </w:r>
      <w:r w:rsidRPr="005F3181">
        <w:rPr>
          <w:rFonts w:ascii="Palatino Linotype" w:hAnsi="Palatino Linotype"/>
          <w:lang w:val="en-US"/>
        </w:rPr>
        <w:t>İlk satır 1,25cm</w:t>
      </w:r>
      <w:r w:rsidR="00551109" w:rsidRPr="005F3181">
        <w:rPr>
          <w:rFonts w:ascii="Palatino Linotype" w:hAnsi="Palatino Linotype"/>
          <w:lang w:val="en-US"/>
        </w:rPr>
        <w:t xml:space="preserve">, </w:t>
      </w:r>
      <w:r w:rsidR="005F3181" w:rsidRPr="005F3181">
        <w:rPr>
          <w:rFonts w:ascii="Palatino Linotype" w:hAnsi="Palatino Linotype"/>
          <w:lang w:val="en-US"/>
        </w:rPr>
        <w:t>Palatino Linotype</w:t>
      </w:r>
      <w:r w:rsidR="00551109" w:rsidRPr="005F3181">
        <w:rPr>
          <w:rFonts w:ascii="Palatino Linotype" w:hAnsi="Palatino Linotype"/>
          <w:lang w:val="en-US"/>
        </w:rPr>
        <w:t xml:space="preserve">, 11 pt, </w:t>
      </w:r>
      <w:r w:rsidR="00F66EEF" w:rsidRPr="005F3181">
        <w:rPr>
          <w:rFonts w:ascii="Palatino Linotype" w:hAnsi="Palatino Linotype"/>
          <w:lang w:val="en-US"/>
        </w:rPr>
        <w:t>boşluk</w:t>
      </w:r>
      <w:r w:rsidR="00551109" w:rsidRPr="005F3181">
        <w:rPr>
          <w:rFonts w:ascii="Palatino Linotype" w:hAnsi="Palatino Linotype"/>
          <w:lang w:val="en-US"/>
        </w:rPr>
        <w:t xml:space="preserve">: </w:t>
      </w:r>
      <w:r w:rsidR="00F66EEF" w:rsidRPr="005F3181">
        <w:rPr>
          <w:rFonts w:ascii="Palatino Linotype" w:hAnsi="Palatino Linotype"/>
          <w:lang w:val="en-US"/>
        </w:rPr>
        <w:t>önce</w:t>
      </w:r>
      <w:r w:rsidR="00551109" w:rsidRPr="005F3181">
        <w:rPr>
          <w:rFonts w:ascii="Palatino Linotype" w:hAnsi="Palatino Linotype"/>
          <w:lang w:val="en-US"/>
        </w:rPr>
        <w:t>/</w:t>
      </w:r>
      <w:r w:rsidR="00F66EEF" w:rsidRPr="005F3181">
        <w:rPr>
          <w:rFonts w:ascii="Palatino Linotype" w:hAnsi="Palatino Linotype"/>
          <w:lang w:val="en-US"/>
        </w:rPr>
        <w:t>sonra</w:t>
      </w:r>
      <w:r w:rsidR="00551109" w:rsidRPr="005F3181">
        <w:rPr>
          <w:rFonts w:ascii="Palatino Linotype" w:hAnsi="Palatino Linotype"/>
          <w:lang w:val="en-US"/>
        </w:rPr>
        <w:t xml:space="preserve"> 6 pt, </w:t>
      </w:r>
      <w:r w:rsidR="00F66EEF" w:rsidRPr="005F3181">
        <w:rPr>
          <w:rFonts w:ascii="Palatino Linotype" w:hAnsi="Palatino Linotype"/>
          <w:lang w:val="en-US"/>
        </w:rPr>
        <w:t>satır aralığı</w:t>
      </w:r>
      <w:r w:rsidR="00551109" w:rsidRPr="005F3181">
        <w:rPr>
          <w:rFonts w:ascii="Palatino Linotype" w:hAnsi="Palatino Linotype"/>
          <w:lang w:val="en-US"/>
        </w:rPr>
        <w:t xml:space="preserve"> 16 pt).</w:t>
      </w:r>
    </w:p>
    <w:p w14:paraId="60F89100" w14:textId="206C3290" w:rsidR="00551109" w:rsidRPr="005F3181" w:rsidRDefault="00E04999" w:rsidP="00551109">
      <w:pPr>
        <w:spacing w:before="120" w:after="120" w:line="320" w:lineRule="atLeast"/>
        <w:ind w:firstLine="709"/>
        <w:jc w:val="both"/>
        <w:rPr>
          <w:rFonts w:ascii="Palatino Linotype" w:hAnsi="Palatino Linotype"/>
          <w:lang w:val="en-US"/>
        </w:rPr>
      </w:pPr>
      <w:r w:rsidRPr="005F3181">
        <w:rPr>
          <w:rFonts w:ascii="Palatino Linotype" w:hAnsi="Palatino Linotype"/>
          <w:lang w:val="en-US"/>
        </w:rPr>
        <w:t>Birinci paragraftan sonraki beşinci düzey başlıklarda ilk satır şöyle olacaktır:</w:t>
      </w:r>
      <w:r w:rsidR="00551109" w:rsidRPr="005F3181">
        <w:rPr>
          <w:rFonts w:ascii="Palatino Linotype" w:hAnsi="Palatino Linotype"/>
          <w:lang w:val="en-US"/>
        </w:rPr>
        <w:t xml:space="preserve"> 1.25 cm, </w:t>
      </w:r>
      <w:r w:rsidR="005F3181" w:rsidRPr="005F3181">
        <w:rPr>
          <w:rFonts w:ascii="Palatino Linotype" w:hAnsi="Palatino Linotype"/>
          <w:lang w:val="en-US"/>
        </w:rPr>
        <w:t>Palatino Linotype</w:t>
      </w:r>
      <w:r w:rsidR="00551109" w:rsidRPr="005F3181">
        <w:rPr>
          <w:rFonts w:ascii="Palatino Linotype" w:hAnsi="Palatino Linotype"/>
          <w:lang w:val="en-US"/>
        </w:rPr>
        <w:t xml:space="preserve">, 11 pt, </w:t>
      </w:r>
      <w:r w:rsidR="00F66EEF" w:rsidRPr="005F3181">
        <w:rPr>
          <w:rFonts w:ascii="Palatino Linotype" w:hAnsi="Palatino Linotype"/>
          <w:lang w:val="en-US"/>
        </w:rPr>
        <w:t>boşluk</w:t>
      </w:r>
      <w:r w:rsidR="00551109" w:rsidRPr="005F3181">
        <w:rPr>
          <w:rFonts w:ascii="Palatino Linotype" w:hAnsi="Palatino Linotype"/>
          <w:lang w:val="en-US"/>
        </w:rPr>
        <w:t xml:space="preserve">: </w:t>
      </w:r>
      <w:r w:rsidR="00F66EEF" w:rsidRPr="005F3181">
        <w:rPr>
          <w:rFonts w:ascii="Palatino Linotype" w:hAnsi="Palatino Linotype"/>
          <w:lang w:val="en-US"/>
        </w:rPr>
        <w:t>önce</w:t>
      </w:r>
      <w:r w:rsidR="00551109" w:rsidRPr="005F3181">
        <w:rPr>
          <w:rFonts w:ascii="Palatino Linotype" w:hAnsi="Palatino Linotype"/>
          <w:lang w:val="en-US"/>
        </w:rPr>
        <w:t>/</w:t>
      </w:r>
      <w:r w:rsidR="00F66EEF" w:rsidRPr="005F3181">
        <w:rPr>
          <w:rFonts w:ascii="Palatino Linotype" w:hAnsi="Palatino Linotype"/>
          <w:lang w:val="en-US"/>
        </w:rPr>
        <w:t>sonra</w:t>
      </w:r>
      <w:r w:rsidR="00551109" w:rsidRPr="005F3181">
        <w:rPr>
          <w:rFonts w:ascii="Palatino Linotype" w:hAnsi="Palatino Linotype"/>
          <w:lang w:val="en-US"/>
        </w:rPr>
        <w:t xml:space="preserve"> 6 pt, </w:t>
      </w:r>
      <w:r w:rsidR="00F66EEF" w:rsidRPr="005F3181">
        <w:rPr>
          <w:rFonts w:ascii="Palatino Linotype" w:hAnsi="Palatino Linotype"/>
          <w:lang w:val="en-US"/>
        </w:rPr>
        <w:t>satır aralığı</w:t>
      </w:r>
      <w:r w:rsidR="00551109" w:rsidRPr="005F3181">
        <w:rPr>
          <w:rFonts w:ascii="Palatino Linotype" w:hAnsi="Palatino Linotype"/>
          <w:lang w:val="en-US"/>
        </w:rPr>
        <w:t xml:space="preserve"> 16 pt. </w:t>
      </w:r>
      <w:r w:rsidRPr="005F3181">
        <w:rPr>
          <w:rFonts w:ascii="Palatino Linotype" w:hAnsi="Palatino Linotype"/>
          <w:lang w:val="en-US"/>
        </w:rPr>
        <w:t>Birinci paragraftan sonraki beşinci düzey başlıklarda ilk satır şöyle olacaktır:</w:t>
      </w:r>
      <w:r w:rsidR="00551109" w:rsidRPr="005F3181">
        <w:rPr>
          <w:rFonts w:ascii="Palatino Linotype" w:hAnsi="Palatino Linotype"/>
          <w:lang w:val="en-US"/>
        </w:rPr>
        <w:t xml:space="preserve"> 1.25 cm, </w:t>
      </w:r>
      <w:r w:rsidR="005F3181" w:rsidRPr="005F3181">
        <w:rPr>
          <w:rFonts w:ascii="Palatino Linotype" w:hAnsi="Palatino Linotype"/>
          <w:lang w:val="en-US"/>
        </w:rPr>
        <w:t>Palatino Linotype</w:t>
      </w:r>
      <w:r w:rsidR="00551109" w:rsidRPr="005F3181">
        <w:rPr>
          <w:rFonts w:ascii="Palatino Linotype" w:hAnsi="Palatino Linotype"/>
          <w:lang w:val="en-US"/>
        </w:rPr>
        <w:t xml:space="preserve">, 11 pt, </w:t>
      </w:r>
      <w:r w:rsidR="00F66EEF" w:rsidRPr="005F3181">
        <w:rPr>
          <w:rFonts w:ascii="Palatino Linotype" w:hAnsi="Palatino Linotype"/>
          <w:lang w:val="en-US"/>
        </w:rPr>
        <w:t>boşluk</w:t>
      </w:r>
      <w:r w:rsidR="00551109" w:rsidRPr="005F3181">
        <w:rPr>
          <w:rFonts w:ascii="Palatino Linotype" w:hAnsi="Palatino Linotype"/>
          <w:lang w:val="en-US"/>
        </w:rPr>
        <w:t xml:space="preserve">: </w:t>
      </w:r>
      <w:r w:rsidR="00F66EEF" w:rsidRPr="005F3181">
        <w:rPr>
          <w:rFonts w:ascii="Palatino Linotype" w:hAnsi="Palatino Linotype"/>
          <w:lang w:val="en-US"/>
        </w:rPr>
        <w:t>önce</w:t>
      </w:r>
      <w:r w:rsidR="00551109" w:rsidRPr="005F3181">
        <w:rPr>
          <w:rFonts w:ascii="Palatino Linotype" w:hAnsi="Palatino Linotype"/>
          <w:lang w:val="en-US"/>
        </w:rPr>
        <w:t>/</w:t>
      </w:r>
      <w:r w:rsidR="00F66EEF" w:rsidRPr="005F3181">
        <w:rPr>
          <w:rFonts w:ascii="Palatino Linotype" w:hAnsi="Palatino Linotype"/>
          <w:lang w:val="en-US"/>
        </w:rPr>
        <w:t>sonra</w:t>
      </w:r>
      <w:r w:rsidR="00551109" w:rsidRPr="005F3181">
        <w:rPr>
          <w:rFonts w:ascii="Palatino Linotype" w:hAnsi="Palatino Linotype"/>
          <w:lang w:val="en-US"/>
        </w:rPr>
        <w:t xml:space="preserve"> 6 pt, </w:t>
      </w:r>
      <w:r w:rsidR="00F66EEF" w:rsidRPr="005F3181">
        <w:rPr>
          <w:rFonts w:ascii="Palatino Linotype" w:hAnsi="Palatino Linotype"/>
          <w:lang w:val="en-US"/>
        </w:rPr>
        <w:t>satır aralığı</w:t>
      </w:r>
      <w:r w:rsidR="00551109" w:rsidRPr="005F3181">
        <w:rPr>
          <w:rFonts w:ascii="Palatino Linotype" w:hAnsi="Palatino Linotype"/>
          <w:lang w:val="en-US"/>
        </w:rPr>
        <w:t xml:space="preserve"> 16 pt. </w:t>
      </w:r>
      <w:r w:rsidRPr="005F3181">
        <w:rPr>
          <w:rFonts w:ascii="Palatino Linotype" w:hAnsi="Palatino Linotype"/>
          <w:lang w:val="en-US"/>
        </w:rPr>
        <w:t>Birinci paragraftan sonraki beşinci düzey başlıklarda ilk satır şöyle olacaktır:</w:t>
      </w:r>
      <w:r w:rsidR="00551109" w:rsidRPr="005F3181">
        <w:rPr>
          <w:rFonts w:ascii="Palatino Linotype" w:hAnsi="Palatino Linotype"/>
          <w:lang w:val="en-US"/>
        </w:rPr>
        <w:t xml:space="preserve"> 1.25 cm, </w:t>
      </w:r>
      <w:r w:rsidR="005F3181" w:rsidRPr="005F3181">
        <w:rPr>
          <w:rFonts w:ascii="Palatino Linotype" w:hAnsi="Palatino Linotype"/>
          <w:lang w:val="en-US"/>
        </w:rPr>
        <w:t>Palatino Linotype</w:t>
      </w:r>
      <w:r w:rsidR="00551109" w:rsidRPr="005F3181">
        <w:rPr>
          <w:rFonts w:ascii="Palatino Linotype" w:hAnsi="Palatino Linotype"/>
          <w:lang w:val="en-US"/>
        </w:rPr>
        <w:t xml:space="preserve">, 11 pt, </w:t>
      </w:r>
      <w:r w:rsidR="00F66EEF" w:rsidRPr="005F3181">
        <w:rPr>
          <w:rFonts w:ascii="Palatino Linotype" w:hAnsi="Palatino Linotype"/>
          <w:lang w:val="en-US"/>
        </w:rPr>
        <w:t>boşluk</w:t>
      </w:r>
      <w:r w:rsidR="00551109" w:rsidRPr="005F3181">
        <w:rPr>
          <w:rFonts w:ascii="Palatino Linotype" w:hAnsi="Palatino Linotype"/>
          <w:lang w:val="en-US"/>
        </w:rPr>
        <w:t xml:space="preserve">: </w:t>
      </w:r>
      <w:r w:rsidR="00F66EEF" w:rsidRPr="005F3181">
        <w:rPr>
          <w:rFonts w:ascii="Palatino Linotype" w:hAnsi="Palatino Linotype"/>
          <w:lang w:val="en-US"/>
        </w:rPr>
        <w:t>önce</w:t>
      </w:r>
      <w:r w:rsidR="00551109" w:rsidRPr="005F3181">
        <w:rPr>
          <w:rFonts w:ascii="Palatino Linotype" w:hAnsi="Palatino Linotype"/>
          <w:lang w:val="en-US"/>
        </w:rPr>
        <w:t>/</w:t>
      </w:r>
      <w:r w:rsidR="00F66EEF" w:rsidRPr="005F3181">
        <w:rPr>
          <w:rFonts w:ascii="Palatino Linotype" w:hAnsi="Palatino Linotype"/>
          <w:lang w:val="en-US"/>
        </w:rPr>
        <w:t>sonra</w:t>
      </w:r>
      <w:r w:rsidR="00551109" w:rsidRPr="005F3181">
        <w:rPr>
          <w:rFonts w:ascii="Palatino Linotype" w:hAnsi="Palatino Linotype"/>
          <w:lang w:val="en-US"/>
        </w:rPr>
        <w:t xml:space="preserve"> 6 pt, </w:t>
      </w:r>
      <w:r w:rsidR="00F66EEF" w:rsidRPr="005F3181">
        <w:rPr>
          <w:rFonts w:ascii="Palatino Linotype" w:hAnsi="Palatino Linotype"/>
          <w:lang w:val="en-US"/>
        </w:rPr>
        <w:t>satır aralığı</w:t>
      </w:r>
      <w:r w:rsidR="00551109" w:rsidRPr="005F3181">
        <w:rPr>
          <w:rFonts w:ascii="Palatino Linotype" w:hAnsi="Palatino Linotype"/>
          <w:lang w:val="en-US"/>
        </w:rPr>
        <w:t xml:space="preserve"> 16 pt. </w:t>
      </w:r>
      <w:r w:rsidRPr="005F3181">
        <w:rPr>
          <w:rFonts w:ascii="Palatino Linotype" w:hAnsi="Palatino Linotype"/>
          <w:lang w:val="en-US"/>
        </w:rPr>
        <w:t>Birinci paragraftan sonraki beşinci düzey başlıklarda ilk satır şöyle olacaktır:</w:t>
      </w:r>
      <w:r w:rsidR="00551109" w:rsidRPr="005F3181">
        <w:rPr>
          <w:rFonts w:ascii="Palatino Linotype" w:hAnsi="Palatino Linotype"/>
          <w:lang w:val="en-US"/>
        </w:rPr>
        <w:t xml:space="preserve"> 1.25 cm, </w:t>
      </w:r>
      <w:r w:rsidR="005F3181" w:rsidRPr="005F3181">
        <w:rPr>
          <w:rFonts w:ascii="Palatino Linotype" w:hAnsi="Palatino Linotype"/>
          <w:lang w:val="en-US"/>
        </w:rPr>
        <w:t>Palatino Linotype</w:t>
      </w:r>
      <w:r w:rsidR="00551109" w:rsidRPr="005F3181">
        <w:rPr>
          <w:rFonts w:ascii="Palatino Linotype" w:hAnsi="Palatino Linotype"/>
          <w:lang w:val="en-US"/>
        </w:rPr>
        <w:t xml:space="preserve">, 11 pt, </w:t>
      </w:r>
      <w:r w:rsidR="00F66EEF" w:rsidRPr="005F3181">
        <w:rPr>
          <w:rFonts w:ascii="Palatino Linotype" w:hAnsi="Palatino Linotype"/>
          <w:lang w:val="en-US"/>
        </w:rPr>
        <w:t>boşluk</w:t>
      </w:r>
      <w:r w:rsidR="00551109" w:rsidRPr="005F3181">
        <w:rPr>
          <w:rFonts w:ascii="Palatino Linotype" w:hAnsi="Palatino Linotype"/>
          <w:lang w:val="en-US"/>
        </w:rPr>
        <w:t xml:space="preserve">: </w:t>
      </w:r>
      <w:r w:rsidR="00F66EEF" w:rsidRPr="005F3181">
        <w:rPr>
          <w:rFonts w:ascii="Palatino Linotype" w:hAnsi="Palatino Linotype"/>
          <w:lang w:val="en-US"/>
        </w:rPr>
        <w:t>önce</w:t>
      </w:r>
      <w:r w:rsidR="00551109" w:rsidRPr="005F3181">
        <w:rPr>
          <w:rFonts w:ascii="Palatino Linotype" w:hAnsi="Palatino Linotype"/>
          <w:lang w:val="en-US"/>
        </w:rPr>
        <w:t>/</w:t>
      </w:r>
      <w:r w:rsidR="00F66EEF" w:rsidRPr="005F3181">
        <w:rPr>
          <w:rFonts w:ascii="Palatino Linotype" w:hAnsi="Palatino Linotype"/>
          <w:lang w:val="en-US"/>
        </w:rPr>
        <w:t>sonra</w:t>
      </w:r>
      <w:r w:rsidR="00551109" w:rsidRPr="005F3181">
        <w:rPr>
          <w:rFonts w:ascii="Palatino Linotype" w:hAnsi="Palatino Linotype"/>
          <w:lang w:val="en-US"/>
        </w:rPr>
        <w:t xml:space="preserve"> 6 pt, </w:t>
      </w:r>
      <w:r w:rsidR="00F66EEF" w:rsidRPr="005F3181">
        <w:rPr>
          <w:rFonts w:ascii="Palatino Linotype" w:hAnsi="Palatino Linotype"/>
          <w:lang w:val="en-US"/>
        </w:rPr>
        <w:t>satır aralığı</w:t>
      </w:r>
      <w:r w:rsidR="00551109" w:rsidRPr="005F3181">
        <w:rPr>
          <w:rFonts w:ascii="Palatino Linotype" w:hAnsi="Palatino Linotype"/>
          <w:lang w:val="en-US"/>
        </w:rPr>
        <w:t xml:space="preserve"> 16 pt. </w:t>
      </w:r>
    </w:p>
    <w:p w14:paraId="3ADF9DB1" w14:textId="36FB22AC" w:rsidR="00551109" w:rsidRPr="005F3181" w:rsidRDefault="00B92F06" w:rsidP="00551109">
      <w:pPr>
        <w:spacing w:before="120" w:after="120" w:line="240" w:lineRule="atLeast"/>
        <w:jc w:val="center"/>
        <w:rPr>
          <w:rFonts w:ascii="Palatino Linotype" w:hAnsi="Palatino Linotype"/>
          <w:b/>
          <w:sz w:val="28"/>
          <w:szCs w:val="24"/>
          <w:lang w:val="en-US"/>
        </w:rPr>
      </w:pPr>
      <w:r w:rsidRPr="005F3181">
        <w:rPr>
          <w:rFonts w:ascii="Palatino Linotype" w:hAnsi="Palatino Linotype"/>
          <w:b/>
          <w:sz w:val="28"/>
          <w:szCs w:val="24"/>
          <w:lang w:val="en-US"/>
        </w:rPr>
        <w:t>Bulgular</w:t>
      </w:r>
    </w:p>
    <w:p w14:paraId="2FB17056" w14:textId="0ADAE402" w:rsidR="00551109" w:rsidRPr="005F3181" w:rsidRDefault="00551109" w:rsidP="00551109">
      <w:pPr>
        <w:spacing w:before="120" w:after="120" w:line="320" w:lineRule="atLeast"/>
        <w:ind w:firstLine="709"/>
        <w:jc w:val="both"/>
        <w:rPr>
          <w:rFonts w:ascii="Palatino Linotype" w:hAnsi="Palatino Linotype"/>
          <w:lang w:val="en-US"/>
        </w:rPr>
      </w:pPr>
      <w:r w:rsidRPr="005F3181">
        <w:rPr>
          <w:rFonts w:ascii="Palatino Linotype" w:hAnsi="Palatino Linotype"/>
          <w:lang w:val="en-US"/>
        </w:rPr>
        <w:t>In this section, the findings obtained from the data of the study and the tables, figures, etc. of these findings should take place (</w:t>
      </w:r>
      <w:r w:rsidR="009A5205" w:rsidRPr="005F3181">
        <w:rPr>
          <w:rFonts w:ascii="Palatino Linotype" w:hAnsi="Palatino Linotype"/>
          <w:lang w:val="en-US"/>
        </w:rPr>
        <w:t>İlk satır 1,25cm</w:t>
      </w:r>
      <w:r w:rsidRPr="005F3181">
        <w:rPr>
          <w:rFonts w:ascii="Palatino Linotype" w:hAnsi="Palatino Linotype"/>
          <w:lang w:val="en-US"/>
        </w:rPr>
        <w:t xml:space="preserve"> from inside, </w:t>
      </w:r>
      <w:r w:rsidR="005F3181" w:rsidRPr="005F3181">
        <w:rPr>
          <w:rFonts w:ascii="Palatino Linotype" w:hAnsi="Palatino Linotype"/>
          <w:lang w:val="en-US"/>
        </w:rPr>
        <w:t>Palatino Linotype</w:t>
      </w:r>
      <w:r w:rsidRPr="005F3181">
        <w:rPr>
          <w:rFonts w:ascii="Palatino Linotype" w:hAnsi="Palatino Linotype"/>
          <w:lang w:val="en-US"/>
        </w:rPr>
        <w:t xml:space="preserve">, 11 </w:t>
      </w:r>
      <w:r w:rsidR="00AA407C" w:rsidRPr="005F3181">
        <w:rPr>
          <w:rFonts w:ascii="Palatino Linotype" w:hAnsi="Palatino Linotype"/>
          <w:lang w:val="en-US"/>
        </w:rPr>
        <w:t>punto</w:t>
      </w:r>
      <w:r w:rsidRPr="005F3181">
        <w:rPr>
          <w:rFonts w:ascii="Palatino Linotype" w:hAnsi="Palatino Linotype"/>
          <w:lang w:val="en-US"/>
        </w:rPr>
        <w:t xml:space="preserve">, </w:t>
      </w:r>
      <w:r w:rsidR="00F66EEF" w:rsidRPr="005F3181">
        <w:rPr>
          <w:rFonts w:ascii="Palatino Linotype" w:hAnsi="Palatino Linotype"/>
          <w:lang w:val="en-US"/>
        </w:rPr>
        <w:t>Boşluk</w:t>
      </w:r>
      <w:r w:rsidRPr="005F3181">
        <w:rPr>
          <w:rFonts w:ascii="Palatino Linotype" w:hAnsi="Palatino Linotype"/>
          <w:lang w:val="en-US"/>
        </w:rPr>
        <w:t xml:space="preserve">: 6 pt </w:t>
      </w:r>
      <w:r w:rsidR="00F66EEF" w:rsidRPr="005F3181">
        <w:rPr>
          <w:rFonts w:ascii="Palatino Linotype" w:hAnsi="Palatino Linotype"/>
          <w:lang w:val="en-US"/>
        </w:rPr>
        <w:t>önce</w:t>
      </w:r>
      <w:r w:rsidRPr="005F3181">
        <w:rPr>
          <w:rFonts w:ascii="Palatino Linotype" w:hAnsi="Palatino Linotype"/>
          <w:lang w:val="en-US"/>
        </w:rPr>
        <w:t xml:space="preserve"> / </w:t>
      </w:r>
      <w:r w:rsidR="00F66EEF" w:rsidRPr="005F3181">
        <w:rPr>
          <w:rFonts w:ascii="Palatino Linotype" w:hAnsi="Palatino Linotype"/>
          <w:lang w:val="en-US"/>
        </w:rPr>
        <w:t>sonra</w:t>
      </w:r>
      <w:r w:rsidRPr="005F3181">
        <w:rPr>
          <w:rFonts w:ascii="Palatino Linotype" w:hAnsi="Palatino Linotype"/>
          <w:lang w:val="en-US"/>
        </w:rPr>
        <w:t xml:space="preserve">, </w:t>
      </w:r>
      <w:r w:rsidR="00F66EEF" w:rsidRPr="005F3181">
        <w:rPr>
          <w:rFonts w:ascii="Palatino Linotype" w:hAnsi="Palatino Linotype"/>
          <w:lang w:val="en-US"/>
        </w:rPr>
        <w:t>satır aralığı</w:t>
      </w:r>
      <w:r w:rsidRPr="005F3181">
        <w:rPr>
          <w:rFonts w:ascii="Palatino Linotype" w:hAnsi="Palatino Linotype"/>
          <w:lang w:val="en-US"/>
        </w:rPr>
        <w:t xml:space="preserve"> 16pt). In this section, the findings obtained from the data of the study and the tables, figures, etc. of these findings should take place (</w:t>
      </w:r>
      <w:r w:rsidR="009A5205" w:rsidRPr="005F3181">
        <w:rPr>
          <w:rFonts w:ascii="Palatino Linotype" w:hAnsi="Palatino Linotype"/>
          <w:lang w:val="en-US"/>
        </w:rPr>
        <w:t>İlk satır 1,25cm</w:t>
      </w:r>
      <w:r w:rsidRPr="005F3181">
        <w:rPr>
          <w:rFonts w:ascii="Palatino Linotype" w:hAnsi="Palatino Linotype"/>
          <w:lang w:val="en-US"/>
        </w:rPr>
        <w:t xml:space="preserve"> from inside, </w:t>
      </w:r>
      <w:r w:rsidR="005F3181" w:rsidRPr="005F3181">
        <w:rPr>
          <w:rFonts w:ascii="Palatino Linotype" w:hAnsi="Palatino Linotype"/>
          <w:lang w:val="en-US"/>
        </w:rPr>
        <w:t>Palatino Linotype</w:t>
      </w:r>
      <w:r w:rsidRPr="005F3181">
        <w:rPr>
          <w:rFonts w:ascii="Palatino Linotype" w:hAnsi="Palatino Linotype"/>
          <w:lang w:val="en-US"/>
        </w:rPr>
        <w:t xml:space="preserve">, 11 </w:t>
      </w:r>
      <w:r w:rsidR="00AA407C" w:rsidRPr="005F3181">
        <w:rPr>
          <w:rFonts w:ascii="Palatino Linotype" w:hAnsi="Palatino Linotype"/>
          <w:lang w:val="en-US"/>
        </w:rPr>
        <w:t>punto</w:t>
      </w:r>
      <w:r w:rsidRPr="005F3181">
        <w:rPr>
          <w:rFonts w:ascii="Palatino Linotype" w:hAnsi="Palatino Linotype"/>
          <w:lang w:val="en-US"/>
        </w:rPr>
        <w:t xml:space="preserve">, </w:t>
      </w:r>
      <w:r w:rsidR="00F66EEF" w:rsidRPr="005F3181">
        <w:rPr>
          <w:rFonts w:ascii="Palatino Linotype" w:hAnsi="Palatino Linotype"/>
          <w:lang w:val="en-US"/>
        </w:rPr>
        <w:t>Boşluk</w:t>
      </w:r>
      <w:r w:rsidRPr="005F3181">
        <w:rPr>
          <w:rFonts w:ascii="Palatino Linotype" w:hAnsi="Palatino Linotype"/>
          <w:lang w:val="en-US"/>
        </w:rPr>
        <w:t xml:space="preserve">: 6 pt </w:t>
      </w:r>
      <w:r w:rsidR="00F66EEF" w:rsidRPr="005F3181">
        <w:rPr>
          <w:rFonts w:ascii="Palatino Linotype" w:hAnsi="Palatino Linotype"/>
          <w:lang w:val="en-US"/>
        </w:rPr>
        <w:t>önce</w:t>
      </w:r>
      <w:r w:rsidRPr="005F3181">
        <w:rPr>
          <w:rFonts w:ascii="Palatino Linotype" w:hAnsi="Palatino Linotype"/>
          <w:lang w:val="en-US"/>
        </w:rPr>
        <w:t xml:space="preserve"> / </w:t>
      </w:r>
      <w:r w:rsidR="00F66EEF" w:rsidRPr="005F3181">
        <w:rPr>
          <w:rFonts w:ascii="Palatino Linotype" w:hAnsi="Palatino Linotype"/>
          <w:lang w:val="en-US"/>
        </w:rPr>
        <w:t>sonra</w:t>
      </w:r>
      <w:r w:rsidRPr="005F3181">
        <w:rPr>
          <w:rFonts w:ascii="Palatino Linotype" w:hAnsi="Palatino Linotype"/>
          <w:lang w:val="en-US"/>
        </w:rPr>
        <w:t xml:space="preserve">, </w:t>
      </w:r>
      <w:r w:rsidR="00F66EEF" w:rsidRPr="005F3181">
        <w:rPr>
          <w:rFonts w:ascii="Palatino Linotype" w:hAnsi="Palatino Linotype"/>
          <w:lang w:val="en-US"/>
        </w:rPr>
        <w:t>satır aralığı</w:t>
      </w:r>
      <w:r w:rsidRPr="005F3181">
        <w:rPr>
          <w:rFonts w:ascii="Palatino Linotype" w:hAnsi="Palatino Linotype"/>
          <w:lang w:val="en-US"/>
        </w:rPr>
        <w:t xml:space="preserve"> 16pt). In this section, the findings obtained from the data of the study and the tables, figures, etc. of these findings should take place (</w:t>
      </w:r>
      <w:r w:rsidR="009A5205" w:rsidRPr="005F3181">
        <w:rPr>
          <w:rFonts w:ascii="Palatino Linotype" w:hAnsi="Palatino Linotype"/>
          <w:lang w:val="en-US"/>
        </w:rPr>
        <w:t>İlk satır 1,25cm</w:t>
      </w:r>
      <w:r w:rsidRPr="005F3181">
        <w:rPr>
          <w:rFonts w:ascii="Palatino Linotype" w:hAnsi="Palatino Linotype"/>
          <w:lang w:val="en-US"/>
        </w:rPr>
        <w:t xml:space="preserve"> from inside, </w:t>
      </w:r>
      <w:r w:rsidR="005F3181" w:rsidRPr="005F3181">
        <w:rPr>
          <w:rFonts w:ascii="Palatino Linotype" w:hAnsi="Palatino Linotype"/>
          <w:lang w:val="en-US"/>
        </w:rPr>
        <w:t>Palatino Linotype</w:t>
      </w:r>
      <w:r w:rsidRPr="005F3181">
        <w:rPr>
          <w:rFonts w:ascii="Palatino Linotype" w:hAnsi="Palatino Linotype"/>
          <w:lang w:val="en-US"/>
        </w:rPr>
        <w:t xml:space="preserve">, 11 </w:t>
      </w:r>
      <w:r w:rsidR="00AA407C" w:rsidRPr="005F3181">
        <w:rPr>
          <w:rFonts w:ascii="Palatino Linotype" w:hAnsi="Palatino Linotype"/>
          <w:lang w:val="en-US"/>
        </w:rPr>
        <w:t>punto</w:t>
      </w:r>
      <w:r w:rsidRPr="005F3181">
        <w:rPr>
          <w:rFonts w:ascii="Palatino Linotype" w:hAnsi="Palatino Linotype"/>
          <w:lang w:val="en-US"/>
        </w:rPr>
        <w:t xml:space="preserve">, </w:t>
      </w:r>
      <w:r w:rsidR="00F66EEF" w:rsidRPr="005F3181">
        <w:rPr>
          <w:rFonts w:ascii="Palatino Linotype" w:hAnsi="Palatino Linotype"/>
          <w:lang w:val="en-US"/>
        </w:rPr>
        <w:t>Boşluk</w:t>
      </w:r>
      <w:r w:rsidRPr="005F3181">
        <w:rPr>
          <w:rFonts w:ascii="Palatino Linotype" w:hAnsi="Palatino Linotype"/>
          <w:lang w:val="en-US"/>
        </w:rPr>
        <w:t xml:space="preserve">: 6 pt </w:t>
      </w:r>
      <w:r w:rsidR="00F66EEF" w:rsidRPr="005F3181">
        <w:rPr>
          <w:rFonts w:ascii="Palatino Linotype" w:hAnsi="Palatino Linotype"/>
          <w:lang w:val="en-US"/>
        </w:rPr>
        <w:t>önce</w:t>
      </w:r>
      <w:r w:rsidRPr="005F3181">
        <w:rPr>
          <w:rFonts w:ascii="Palatino Linotype" w:hAnsi="Palatino Linotype"/>
          <w:lang w:val="en-US"/>
        </w:rPr>
        <w:t xml:space="preserve"> / </w:t>
      </w:r>
      <w:r w:rsidR="00F66EEF" w:rsidRPr="005F3181">
        <w:rPr>
          <w:rFonts w:ascii="Palatino Linotype" w:hAnsi="Palatino Linotype"/>
          <w:lang w:val="en-US"/>
        </w:rPr>
        <w:t>sonra</w:t>
      </w:r>
      <w:r w:rsidRPr="005F3181">
        <w:rPr>
          <w:rFonts w:ascii="Palatino Linotype" w:hAnsi="Palatino Linotype"/>
          <w:lang w:val="en-US"/>
        </w:rPr>
        <w:t xml:space="preserve">, </w:t>
      </w:r>
      <w:r w:rsidR="00F66EEF" w:rsidRPr="005F3181">
        <w:rPr>
          <w:rFonts w:ascii="Palatino Linotype" w:hAnsi="Palatino Linotype"/>
          <w:lang w:val="en-US"/>
        </w:rPr>
        <w:t>satır aralığı</w:t>
      </w:r>
      <w:r w:rsidRPr="005F3181">
        <w:rPr>
          <w:rFonts w:ascii="Palatino Linotype" w:hAnsi="Palatino Linotype"/>
          <w:lang w:val="en-US"/>
        </w:rPr>
        <w:t xml:space="preserve"> 16pt). In this section, the findings obtained from the data of the study and the tables, figures, etc. of these findings should take place (</w:t>
      </w:r>
      <w:r w:rsidR="009A5205" w:rsidRPr="005F3181">
        <w:rPr>
          <w:rFonts w:ascii="Palatino Linotype" w:hAnsi="Palatino Linotype"/>
          <w:lang w:val="en-US"/>
        </w:rPr>
        <w:t>İlk satır 1,25cm</w:t>
      </w:r>
      <w:r w:rsidRPr="005F3181">
        <w:rPr>
          <w:rFonts w:ascii="Palatino Linotype" w:hAnsi="Palatino Linotype"/>
          <w:lang w:val="en-US"/>
        </w:rPr>
        <w:t xml:space="preserve"> from inside, </w:t>
      </w:r>
      <w:r w:rsidR="005F3181" w:rsidRPr="005F3181">
        <w:rPr>
          <w:rFonts w:ascii="Palatino Linotype" w:hAnsi="Palatino Linotype"/>
          <w:lang w:val="en-US"/>
        </w:rPr>
        <w:t>Palatino Linotype</w:t>
      </w:r>
      <w:r w:rsidRPr="005F3181">
        <w:rPr>
          <w:rFonts w:ascii="Palatino Linotype" w:hAnsi="Palatino Linotype"/>
          <w:lang w:val="en-US"/>
        </w:rPr>
        <w:t xml:space="preserve">, 11 </w:t>
      </w:r>
      <w:r w:rsidR="00AA407C" w:rsidRPr="005F3181">
        <w:rPr>
          <w:rFonts w:ascii="Palatino Linotype" w:hAnsi="Palatino Linotype"/>
          <w:lang w:val="en-US"/>
        </w:rPr>
        <w:t>punto</w:t>
      </w:r>
      <w:r w:rsidRPr="005F3181">
        <w:rPr>
          <w:rFonts w:ascii="Palatino Linotype" w:hAnsi="Palatino Linotype"/>
          <w:lang w:val="en-US"/>
        </w:rPr>
        <w:t xml:space="preserve">, </w:t>
      </w:r>
      <w:r w:rsidR="00F66EEF" w:rsidRPr="005F3181">
        <w:rPr>
          <w:rFonts w:ascii="Palatino Linotype" w:hAnsi="Palatino Linotype"/>
          <w:lang w:val="en-US"/>
        </w:rPr>
        <w:t>Boşluk</w:t>
      </w:r>
      <w:r w:rsidRPr="005F3181">
        <w:rPr>
          <w:rFonts w:ascii="Palatino Linotype" w:hAnsi="Palatino Linotype"/>
          <w:lang w:val="en-US"/>
        </w:rPr>
        <w:t xml:space="preserve">: 6 pt </w:t>
      </w:r>
      <w:r w:rsidR="00F66EEF" w:rsidRPr="005F3181">
        <w:rPr>
          <w:rFonts w:ascii="Palatino Linotype" w:hAnsi="Palatino Linotype"/>
          <w:lang w:val="en-US"/>
        </w:rPr>
        <w:t>önce</w:t>
      </w:r>
      <w:r w:rsidRPr="005F3181">
        <w:rPr>
          <w:rFonts w:ascii="Palatino Linotype" w:hAnsi="Palatino Linotype"/>
          <w:lang w:val="en-US"/>
        </w:rPr>
        <w:t xml:space="preserve"> / </w:t>
      </w:r>
      <w:r w:rsidR="00F66EEF" w:rsidRPr="005F3181">
        <w:rPr>
          <w:rFonts w:ascii="Palatino Linotype" w:hAnsi="Palatino Linotype"/>
          <w:lang w:val="en-US"/>
        </w:rPr>
        <w:t>sonra</w:t>
      </w:r>
      <w:r w:rsidRPr="005F3181">
        <w:rPr>
          <w:rFonts w:ascii="Palatino Linotype" w:hAnsi="Palatino Linotype"/>
          <w:lang w:val="en-US"/>
        </w:rPr>
        <w:t xml:space="preserve">, </w:t>
      </w:r>
      <w:r w:rsidR="00F66EEF" w:rsidRPr="005F3181">
        <w:rPr>
          <w:rFonts w:ascii="Palatino Linotype" w:hAnsi="Palatino Linotype"/>
          <w:lang w:val="en-US"/>
        </w:rPr>
        <w:t>satır aralığı</w:t>
      </w:r>
      <w:r w:rsidRPr="005F3181">
        <w:rPr>
          <w:rFonts w:ascii="Palatino Linotype" w:hAnsi="Palatino Linotype"/>
          <w:lang w:val="en-US"/>
        </w:rPr>
        <w:t xml:space="preserve"> 16pt). In this section, the findings obtained from the data of the study and the tables, figures, etc. of these findings should take place (</w:t>
      </w:r>
      <w:r w:rsidR="009A5205" w:rsidRPr="005F3181">
        <w:rPr>
          <w:rFonts w:ascii="Palatino Linotype" w:hAnsi="Palatino Linotype"/>
          <w:lang w:val="en-US"/>
        </w:rPr>
        <w:t>İlk satır 1,25cm</w:t>
      </w:r>
      <w:r w:rsidRPr="005F3181">
        <w:rPr>
          <w:rFonts w:ascii="Palatino Linotype" w:hAnsi="Palatino Linotype"/>
          <w:lang w:val="en-US"/>
        </w:rPr>
        <w:t xml:space="preserve"> from inside, </w:t>
      </w:r>
      <w:r w:rsidR="005F3181" w:rsidRPr="005F3181">
        <w:rPr>
          <w:rFonts w:ascii="Palatino Linotype" w:hAnsi="Palatino Linotype"/>
          <w:lang w:val="en-US"/>
        </w:rPr>
        <w:t>Palatino Linotype</w:t>
      </w:r>
      <w:r w:rsidRPr="005F3181">
        <w:rPr>
          <w:rFonts w:ascii="Palatino Linotype" w:hAnsi="Palatino Linotype"/>
          <w:lang w:val="en-US"/>
        </w:rPr>
        <w:t xml:space="preserve">, 11 </w:t>
      </w:r>
      <w:r w:rsidR="00AA407C" w:rsidRPr="005F3181">
        <w:rPr>
          <w:rFonts w:ascii="Palatino Linotype" w:hAnsi="Palatino Linotype"/>
          <w:lang w:val="en-US"/>
        </w:rPr>
        <w:t>punto</w:t>
      </w:r>
      <w:r w:rsidRPr="005F3181">
        <w:rPr>
          <w:rFonts w:ascii="Palatino Linotype" w:hAnsi="Palatino Linotype"/>
          <w:lang w:val="en-US"/>
        </w:rPr>
        <w:t xml:space="preserve">, </w:t>
      </w:r>
      <w:r w:rsidR="00F66EEF" w:rsidRPr="005F3181">
        <w:rPr>
          <w:rFonts w:ascii="Palatino Linotype" w:hAnsi="Palatino Linotype"/>
          <w:lang w:val="en-US"/>
        </w:rPr>
        <w:t>Boşluk</w:t>
      </w:r>
      <w:r w:rsidRPr="005F3181">
        <w:rPr>
          <w:rFonts w:ascii="Palatino Linotype" w:hAnsi="Palatino Linotype"/>
          <w:lang w:val="en-US"/>
        </w:rPr>
        <w:t xml:space="preserve">: 6 pt </w:t>
      </w:r>
      <w:r w:rsidR="00F66EEF" w:rsidRPr="005F3181">
        <w:rPr>
          <w:rFonts w:ascii="Palatino Linotype" w:hAnsi="Palatino Linotype"/>
          <w:lang w:val="en-US"/>
        </w:rPr>
        <w:t>önce</w:t>
      </w:r>
      <w:r w:rsidRPr="005F3181">
        <w:rPr>
          <w:rFonts w:ascii="Palatino Linotype" w:hAnsi="Palatino Linotype"/>
          <w:lang w:val="en-US"/>
        </w:rPr>
        <w:t xml:space="preserve"> / </w:t>
      </w:r>
      <w:r w:rsidR="00F66EEF" w:rsidRPr="005F3181">
        <w:rPr>
          <w:rFonts w:ascii="Palatino Linotype" w:hAnsi="Palatino Linotype"/>
          <w:lang w:val="en-US"/>
        </w:rPr>
        <w:t>sonra</w:t>
      </w:r>
      <w:r w:rsidRPr="005F3181">
        <w:rPr>
          <w:rFonts w:ascii="Palatino Linotype" w:hAnsi="Palatino Linotype"/>
          <w:lang w:val="en-US"/>
        </w:rPr>
        <w:t xml:space="preserve">, </w:t>
      </w:r>
      <w:r w:rsidR="00F66EEF" w:rsidRPr="005F3181">
        <w:rPr>
          <w:rFonts w:ascii="Palatino Linotype" w:hAnsi="Palatino Linotype"/>
          <w:lang w:val="en-US"/>
        </w:rPr>
        <w:t>satır aralığı</w:t>
      </w:r>
      <w:r w:rsidRPr="005F3181">
        <w:rPr>
          <w:rFonts w:ascii="Palatino Linotype" w:hAnsi="Palatino Linotype"/>
          <w:lang w:val="en-US"/>
        </w:rPr>
        <w:t xml:space="preserve"> 16pt).</w:t>
      </w:r>
    </w:p>
    <w:p w14:paraId="452F4F56" w14:textId="51F6B4D9" w:rsidR="00551109" w:rsidRPr="005F3181" w:rsidRDefault="00551109" w:rsidP="00551109">
      <w:pPr>
        <w:spacing w:before="120" w:after="120" w:line="320" w:lineRule="atLeast"/>
        <w:ind w:firstLine="709"/>
        <w:jc w:val="both"/>
        <w:rPr>
          <w:rFonts w:ascii="Palatino Linotype" w:hAnsi="Palatino Linotype"/>
          <w:lang w:val="en-US"/>
        </w:rPr>
      </w:pPr>
      <w:r w:rsidRPr="005F3181">
        <w:rPr>
          <w:rFonts w:ascii="Palatino Linotype" w:hAnsi="Palatino Linotype"/>
          <w:lang w:val="en-US"/>
        </w:rPr>
        <w:t>In this section, the findings obtained from the data of the study and the tables, figures, etc. of these findings should take place (</w:t>
      </w:r>
      <w:r w:rsidR="009A5205" w:rsidRPr="005F3181">
        <w:rPr>
          <w:rFonts w:ascii="Palatino Linotype" w:hAnsi="Palatino Linotype"/>
          <w:lang w:val="en-US"/>
        </w:rPr>
        <w:t>İlk satır 1,25cm</w:t>
      </w:r>
      <w:r w:rsidRPr="005F3181">
        <w:rPr>
          <w:rFonts w:ascii="Palatino Linotype" w:hAnsi="Palatino Linotype"/>
          <w:lang w:val="en-US"/>
        </w:rPr>
        <w:t xml:space="preserve"> from inside, </w:t>
      </w:r>
      <w:r w:rsidR="005F3181" w:rsidRPr="005F3181">
        <w:rPr>
          <w:rFonts w:ascii="Palatino Linotype" w:hAnsi="Palatino Linotype"/>
          <w:lang w:val="en-US"/>
        </w:rPr>
        <w:t>Palatino Linotype</w:t>
      </w:r>
      <w:r w:rsidRPr="005F3181">
        <w:rPr>
          <w:rFonts w:ascii="Palatino Linotype" w:hAnsi="Palatino Linotype"/>
          <w:lang w:val="en-US"/>
        </w:rPr>
        <w:t xml:space="preserve">, 11 </w:t>
      </w:r>
      <w:r w:rsidR="00AA407C" w:rsidRPr="005F3181">
        <w:rPr>
          <w:rFonts w:ascii="Palatino Linotype" w:hAnsi="Palatino Linotype"/>
          <w:lang w:val="en-US"/>
        </w:rPr>
        <w:t>punto</w:t>
      </w:r>
      <w:r w:rsidRPr="005F3181">
        <w:rPr>
          <w:rFonts w:ascii="Palatino Linotype" w:hAnsi="Palatino Linotype"/>
          <w:lang w:val="en-US"/>
        </w:rPr>
        <w:t xml:space="preserve">, </w:t>
      </w:r>
      <w:r w:rsidR="00F66EEF" w:rsidRPr="005F3181">
        <w:rPr>
          <w:rFonts w:ascii="Palatino Linotype" w:hAnsi="Palatino Linotype"/>
          <w:lang w:val="en-US"/>
        </w:rPr>
        <w:t>Boşluk</w:t>
      </w:r>
      <w:r w:rsidRPr="005F3181">
        <w:rPr>
          <w:rFonts w:ascii="Palatino Linotype" w:hAnsi="Palatino Linotype"/>
          <w:lang w:val="en-US"/>
        </w:rPr>
        <w:t xml:space="preserve">: 6 pt </w:t>
      </w:r>
      <w:r w:rsidR="00F66EEF" w:rsidRPr="005F3181">
        <w:rPr>
          <w:rFonts w:ascii="Palatino Linotype" w:hAnsi="Palatino Linotype"/>
          <w:lang w:val="en-US"/>
        </w:rPr>
        <w:t>önce</w:t>
      </w:r>
      <w:r w:rsidRPr="005F3181">
        <w:rPr>
          <w:rFonts w:ascii="Palatino Linotype" w:hAnsi="Palatino Linotype"/>
          <w:lang w:val="en-US"/>
        </w:rPr>
        <w:t xml:space="preserve"> / </w:t>
      </w:r>
      <w:r w:rsidR="00F66EEF" w:rsidRPr="005F3181">
        <w:rPr>
          <w:rFonts w:ascii="Palatino Linotype" w:hAnsi="Palatino Linotype"/>
          <w:lang w:val="en-US"/>
        </w:rPr>
        <w:t>sonra</w:t>
      </w:r>
      <w:r w:rsidRPr="005F3181">
        <w:rPr>
          <w:rFonts w:ascii="Palatino Linotype" w:hAnsi="Palatino Linotype"/>
          <w:lang w:val="en-US"/>
        </w:rPr>
        <w:t xml:space="preserve">, </w:t>
      </w:r>
      <w:r w:rsidR="00F66EEF" w:rsidRPr="005F3181">
        <w:rPr>
          <w:rFonts w:ascii="Palatino Linotype" w:hAnsi="Palatino Linotype"/>
          <w:lang w:val="en-US"/>
        </w:rPr>
        <w:t>satır aralığı</w:t>
      </w:r>
      <w:r w:rsidRPr="005F3181">
        <w:rPr>
          <w:rFonts w:ascii="Palatino Linotype" w:hAnsi="Palatino Linotype"/>
          <w:lang w:val="en-US"/>
        </w:rPr>
        <w:t xml:space="preserve"> 16pt). In this section, the findings obtained from the data of the study and the tables, figures, etc. of these findings should take place (</w:t>
      </w:r>
      <w:r w:rsidR="009A5205" w:rsidRPr="005F3181">
        <w:rPr>
          <w:rFonts w:ascii="Palatino Linotype" w:hAnsi="Palatino Linotype"/>
          <w:lang w:val="en-US"/>
        </w:rPr>
        <w:t>İlk satır 1,25cm</w:t>
      </w:r>
      <w:r w:rsidRPr="005F3181">
        <w:rPr>
          <w:rFonts w:ascii="Palatino Linotype" w:hAnsi="Palatino Linotype"/>
          <w:lang w:val="en-US"/>
        </w:rPr>
        <w:t xml:space="preserve"> from inside, </w:t>
      </w:r>
      <w:r w:rsidR="005F3181" w:rsidRPr="005F3181">
        <w:rPr>
          <w:rFonts w:ascii="Palatino Linotype" w:hAnsi="Palatino Linotype"/>
          <w:lang w:val="en-US"/>
        </w:rPr>
        <w:t>Palatino Linotype</w:t>
      </w:r>
      <w:r w:rsidRPr="005F3181">
        <w:rPr>
          <w:rFonts w:ascii="Palatino Linotype" w:hAnsi="Palatino Linotype"/>
          <w:lang w:val="en-US"/>
        </w:rPr>
        <w:t xml:space="preserve">, 11 </w:t>
      </w:r>
      <w:r w:rsidR="00AA407C" w:rsidRPr="005F3181">
        <w:rPr>
          <w:rFonts w:ascii="Palatino Linotype" w:hAnsi="Palatino Linotype"/>
          <w:lang w:val="en-US"/>
        </w:rPr>
        <w:t>punto</w:t>
      </w:r>
      <w:r w:rsidRPr="005F3181">
        <w:rPr>
          <w:rFonts w:ascii="Palatino Linotype" w:hAnsi="Palatino Linotype"/>
          <w:lang w:val="en-US"/>
        </w:rPr>
        <w:t xml:space="preserve">, </w:t>
      </w:r>
      <w:r w:rsidR="00F66EEF" w:rsidRPr="005F3181">
        <w:rPr>
          <w:rFonts w:ascii="Palatino Linotype" w:hAnsi="Palatino Linotype"/>
          <w:lang w:val="en-US"/>
        </w:rPr>
        <w:t>Boşluk</w:t>
      </w:r>
      <w:r w:rsidRPr="005F3181">
        <w:rPr>
          <w:rFonts w:ascii="Palatino Linotype" w:hAnsi="Palatino Linotype"/>
          <w:lang w:val="en-US"/>
        </w:rPr>
        <w:t xml:space="preserve">: 6 pt </w:t>
      </w:r>
      <w:r w:rsidR="00F66EEF" w:rsidRPr="005F3181">
        <w:rPr>
          <w:rFonts w:ascii="Palatino Linotype" w:hAnsi="Palatino Linotype"/>
          <w:lang w:val="en-US"/>
        </w:rPr>
        <w:t>önce</w:t>
      </w:r>
      <w:r w:rsidRPr="005F3181">
        <w:rPr>
          <w:rFonts w:ascii="Palatino Linotype" w:hAnsi="Palatino Linotype"/>
          <w:lang w:val="en-US"/>
        </w:rPr>
        <w:t xml:space="preserve"> / </w:t>
      </w:r>
      <w:r w:rsidR="00F66EEF" w:rsidRPr="005F3181">
        <w:rPr>
          <w:rFonts w:ascii="Palatino Linotype" w:hAnsi="Palatino Linotype"/>
          <w:lang w:val="en-US"/>
        </w:rPr>
        <w:t>sonra</w:t>
      </w:r>
      <w:r w:rsidRPr="005F3181">
        <w:rPr>
          <w:rFonts w:ascii="Palatino Linotype" w:hAnsi="Palatino Linotype"/>
          <w:lang w:val="en-US"/>
        </w:rPr>
        <w:t xml:space="preserve">, </w:t>
      </w:r>
      <w:r w:rsidR="00F66EEF" w:rsidRPr="005F3181">
        <w:rPr>
          <w:rFonts w:ascii="Palatino Linotype" w:hAnsi="Palatino Linotype"/>
          <w:lang w:val="en-US"/>
        </w:rPr>
        <w:t>satır aralığı</w:t>
      </w:r>
      <w:r w:rsidRPr="005F3181">
        <w:rPr>
          <w:rFonts w:ascii="Palatino Linotype" w:hAnsi="Palatino Linotype"/>
          <w:lang w:val="en-US"/>
        </w:rPr>
        <w:t xml:space="preserve"> 16pt). In this section, the findings obtained from the data of the study and the tables, figures, etc. of these findings should take place (</w:t>
      </w:r>
      <w:r w:rsidR="009A5205" w:rsidRPr="005F3181">
        <w:rPr>
          <w:rFonts w:ascii="Palatino Linotype" w:hAnsi="Palatino Linotype"/>
          <w:lang w:val="en-US"/>
        </w:rPr>
        <w:t xml:space="preserve">İlk satır </w:t>
      </w:r>
      <w:r w:rsidR="009A5205" w:rsidRPr="005F3181">
        <w:rPr>
          <w:rFonts w:ascii="Palatino Linotype" w:hAnsi="Palatino Linotype"/>
          <w:lang w:val="en-US"/>
        </w:rPr>
        <w:lastRenderedPageBreak/>
        <w:t>1,25cm</w:t>
      </w:r>
      <w:r w:rsidRPr="005F3181">
        <w:rPr>
          <w:rFonts w:ascii="Palatino Linotype" w:hAnsi="Palatino Linotype"/>
          <w:lang w:val="en-US"/>
        </w:rPr>
        <w:t xml:space="preserve"> from inside, </w:t>
      </w:r>
      <w:r w:rsidR="005F3181" w:rsidRPr="005F3181">
        <w:rPr>
          <w:rFonts w:ascii="Palatino Linotype" w:hAnsi="Palatino Linotype"/>
          <w:lang w:val="en-US"/>
        </w:rPr>
        <w:t>Palatino Linotype</w:t>
      </w:r>
      <w:r w:rsidRPr="005F3181">
        <w:rPr>
          <w:rFonts w:ascii="Palatino Linotype" w:hAnsi="Palatino Linotype"/>
          <w:lang w:val="en-US"/>
        </w:rPr>
        <w:t xml:space="preserve">, 11 </w:t>
      </w:r>
      <w:r w:rsidR="00AA407C" w:rsidRPr="005F3181">
        <w:rPr>
          <w:rFonts w:ascii="Palatino Linotype" w:hAnsi="Palatino Linotype"/>
          <w:lang w:val="en-US"/>
        </w:rPr>
        <w:t>punto</w:t>
      </w:r>
      <w:r w:rsidRPr="005F3181">
        <w:rPr>
          <w:rFonts w:ascii="Palatino Linotype" w:hAnsi="Palatino Linotype"/>
          <w:lang w:val="en-US"/>
        </w:rPr>
        <w:t xml:space="preserve">, </w:t>
      </w:r>
      <w:r w:rsidR="00F66EEF" w:rsidRPr="005F3181">
        <w:rPr>
          <w:rFonts w:ascii="Palatino Linotype" w:hAnsi="Palatino Linotype"/>
          <w:lang w:val="en-US"/>
        </w:rPr>
        <w:t>Boşluk</w:t>
      </w:r>
      <w:r w:rsidRPr="005F3181">
        <w:rPr>
          <w:rFonts w:ascii="Palatino Linotype" w:hAnsi="Palatino Linotype"/>
          <w:lang w:val="en-US"/>
        </w:rPr>
        <w:t xml:space="preserve">: 6 pt </w:t>
      </w:r>
      <w:r w:rsidR="00F66EEF" w:rsidRPr="005F3181">
        <w:rPr>
          <w:rFonts w:ascii="Palatino Linotype" w:hAnsi="Palatino Linotype"/>
          <w:lang w:val="en-US"/>
        </w:rPr>
        <w:t>önce</w:t>
      </w:r>
      <w:r w:rsidRPr="005F3181">
        <w:rPr>
          <w:rFonts w:ascii="Palatino Linotype" w:hAnsi="Palatino Linotype"/>
          <w:lang w:val="en-US"/>
        </w:rPr>
        <w:t xml:space="preserve"> / </w:t>
      </w:r>
      <w:r w:rsidR="00F66EEF" w:rsidRPr="005F3181">
        <w:rPr>
          <w:rFonts w:ascii="Palatino Linotype" w:hAnsi="Palatino Linotype"/>
          <w:lang w:val="en-US"/>
        </w:rPr>
        <w:t>sonra</w:t>
      </w:r>
      <w:r w:rsidRPr="005F3181">
        <w:rPr>
          <w:rFonts w:ascii="Palatino Linotype" w:hAnsi="Palatino Linotype"/>
          <w:lang w:val="en-US"/>
        </w:rPr>
        <w:t xml:space="preserve">, </w:t>
      </w:r>
      <w:r w:rsidR="00F66EEF" w:rsidRPr="005F3181">
        <w:rPr>
          <w:rFonts w:ascii="Palatino Linotype" w:hAnsi="Palatino Linotype"/>
          <w:lang w:val="en-US"/>
        </w:rPr>
        <w:t>satır aralığı</w:t>
      </w:r>
      <w:r w:rsidRPr="005F3181">
        <w:rPr>
          <w:rFonts w:ascii="Palatino Linotype" w:hAnsi="Palatino Linotype"/>
          <w:lang w:val="en-US"/>
        </w:rPr>
        <w:t xml:space="preserve"> 16pt). In this section, the findings obtained from the data of the study and the tables, figures, etc. of these findings should take place (</w:t>
      </w:r>
      <w:r w:rsidR="009A5205" w:rsidRPr="005F3181">
        <w:rPr>
          <w:rFonts w:ascii="Palatino Linotype" w:hAnsi="Palatino Linotype"/>
          <w:lang w:val="en-US"/>
        </w:rPr>
        <w:t>İlk satır 1,25cm</w:t>
      </w:r>
      <w:r w:rsidRPr="005F3181">
        <w:rPr>
          <w:rFonts w:ascii="Palatino Linotype" w:hAnsi="Palatino Linotype"/>
          <w:lang w:val="en-US"/>
        </w:rPr>
        <w:t xml:space="preserve"> from inside, </w:t>
      </w:r>
      <w:r w:rsidR="005F3181" w:rsidRPr="005F3181">
        <w:rPr>
          <w:rFonts w:ascii="Palatino Linotype" w:hAnsi="Palatino Linotype"/>
          <w:lang w:val="en-US"/>
        </w:rPr>
        <w:t>Palatino Linotype</w:t>
      </w:r>
      <w:r w:rsidRPr="005F3181">
        <w:rPr>
          <w:rFonts w:ascii="Palatino Linotype" w:hAnsi="Palatino Linotype"/>
          <w:lang w:val="en-US"/>
        </w:rPr>
        <w:t xml:space="preserve">, 11 </w:t>
      </w:r>
      <w:r w:rsidR="00AA407C" w:rsidRPr="005F3181">
        <w:rPr>
          <w:rFonts w:ascii="Palatino Linotype" w:hAnsi="Palatino Linotype"/>
          <w:lang w:val="en-US"/>
        </w:rPr>
        <w:t>punto</w:t>
      </w:r>
      <w:r w:rsidRPr="005F3181">
        <w:rPr>
          <w:rFonts w:ascii="Palatino Linotype" w:hAnsi="Palatino Linotype"/>
          <w:lang w:val="en-US"/>
        </w:rPr>
        <w:t xml:space="preserve">, </w:t>
      </w:r>
      <w:r w:rsidR="00F66EEF" w:rsidRPr="005F3181">
        <w:rPr>
          <w:rFonts w:ascii="Palatino Linotype" w:hAnsi="Palatino Linotype"/>
          <w:lang w:val="en-US"/>
        </w:rPr>
        <w:t>Boşluk</w:t>
      </w:r>
      <w:r w:rsidRPr="005F3181">
        <w:rPr>
          <w:rFonts w:ascii="Palatino Linotype" w:hAnsi="Palatino Linotype"/>
          <w:lang w:val="en-US"/>
        </w:rPr>
        <w:t xml:space="preserve">: 6 pt </w:t>
      </w:r>
      <w:r w:rsidR="00F66EEF" w:rsidRPr="005F3181">
        <w:rPr>
          <w:rFonts w:ascii="Palatino Linotype" w:hAnsi="Palatino Linotype"/>
          <w:lang w:val="en-US"/>
        </w:rPr>
        <w:t>önce</w:t>
      </w:r>
      <w:r w:rsidRPr="005F3181">
        <w:rPr>
          <w:rFonts w:ascii="Palatino Linotype" w:hAnsi="Palatino Linotype"/>
          <w:lang w:val="en-US"/>
        </w:rPr>
        <w:t xml:space="preserve"> / </w:t>
      </w:r>
      <w:r w:rsidR="00F66EEF" w:rsidRPr="005F3181">
        <w:rPr>
          <w:rFonts w:ascii="Palatino Linotype" w:hAnsi="Palatino Linotype"/>
          <w:lang w:val="en-US"/>
        </w:rPr>
        <w:t>sonra</w:t>
      </w:r>
      <w:r w:rsidRPr="005F3181">
        <w:rPr>
          <w:rFonts w:ascii="Palatino Linotype" w:hAnsi="Palatino Linotype"/>
          <w:lang w:val="en-US"/>
        </w:rPr>
        <w:t xml:space="preserve">, </w:t>
      </w:r>
      <w:r w:rsidR="00F66EEF" w:rsidRPr="005F3181">
        <w:rPr>
          <w:rFonts w:ascii="Palatino Linotype" w:hAnsi="Palatino Linotype"/>
          <w:lang w:val="en-US"/>
        </w:rPr>
        <w:t>satır aralığı</w:t>
      </w:r>
      <w:r w:rsidRPr="005F3181">
        <w:rPr>
          <w:rFonts w:ascii="Palatino Linotype" w:hAnsi="Palatino Linotype"/>
          <w:lang w:val="en-US"/>
        </w:rPr>
        <w:t xml:space="preserve"> 16pt). In this section, the findings obtained from the data of the study and the tables, figures, etc. of these findings should take place (</w:t>
      </w:r>
      <w:r w:rsidR="009A5205" w:rsidRPr="005F3181">
        <w:rPr>
          <w:rFonts w:ascii="Palatino Linotype" w:hAnsi="Palatino Linotype"/>
          <w:lang w:val="en-US"/>
        </w:rPr>
        <w:t>İlk satır 1,25cm</w:t>
      </w:r>
      <w:r w:rsidRPr="005F3181">
        <w:rPr>
          <w:rFonts w:ascii="Palatino Linotype" w:hAnsi="Palatino Linotype"/>
          <w:lang w:val="en-US"/>
        </w:rPr>
        <w:t xml:space="preserve"> from inside, </w:t>
      </w:r>
      <w:r w:rsidR="005F3181" w:rsidRPr="005F3181">
        <w:rPr>
          <w:rFonts w:ascii="Palatino Linotype" w:hAnsi="Palatino Linotype"/>
          <w:lang w:val="en-US"/>
        </w:rPr>
        <w:t>Palatino Linotype</w:t>
      </w:r>
      <w:r w:rsidRPr="005F3181">
        <w:rPr>
          <w:rFonts w:ascii="Palatino Linotype" w:hAnsi="Palatino Linotype"/>
          <w:lang w:val="en-US"/>
        </w:rPr>
        <w:t xml:space="preserve">, 11 </w:t>
      </w:r>
      <w:r w:rsidR="00AA407C" w:rsidRPr="005F3181">
        <w:rPr>
          <w:rFonts w:ascii="Palatino Linotype" w:hAnsi="Palatino Linotype"/>
          <w:lang w:val="en-US"/>
        </w:rPr>
        <w:t>punto</w:t>
      </w:r>
      <w:r w:rsidRPr="005F3181">
        <w:rPr>
          <w:rFonts w:ascii="Palatino Linotype" w:hAnsi="Palatino Linotype"/>
          <w:lang w:val="en-US"/>
        </w:rPr>
        <w:t xml:space="preserve">, </w:t>
      </w:r>
      <w:r w:rsidR="00F66EEF" w:rsidRPr="005F3181">
        <w:rPr>
          <w:rFonts w:ascii="Palatino Linotype" w:hAnsi="Palatino Linotype"/>
          <w:lang w:val="en-US"/>
        </w:rPr>
        <w:t>Boşluk</w:t>
      </w:r>
      <w:r w:rsidRPr="005F3181">
        <w:rPr>
          <w:rFonts w:ascii="Palatino Linotype" w:hAnsi="Palatino Linotype"/>
          <w:lang w:val="en-US"/>
        </w:rPr>
        <w:t xml:space="preserve">: 6 pt </w:t>
      </w:r>
      <w:r w:rsidR="00F66EEF" w:rsidRPr="005F3181">
        <w:rPr>
          <w:rFonts w:ascii="Palatino Linotype" w:hAnsi="Palatino Linotype"/>
          <w:lang w:val="en-US"/>
        </w:rPr>
        <w:t>önce</w:t>
      </w:r>
      <w:r w:rsidRPr="005F3181">
        <w:rPr>
          <w:rFonts w:ascii="Palatino Linotype" w:hAnsi="Palatino Linotype"/>
          <w:lang w:val="en-US"/>
        </w:rPr>
        <w:t xml:space="preserve"> / </w:t>
      </w:r>
      <w:r w:rsidR="00F66EEF" w:rsidRPr="005F3181">
        <w:rPr>
          <w:rFonts w:ascii="Palatino Linotype" w:hAnsi="Palatino Linotype"/>
          <w:lang w:val="en-US"/>
        </w:rPr>
        <w:t>sonra</w:t>
      </w:r>
      <w:r w:rsidRPr="005F3181">
        <w:rPr>
          <w:rFonts w:ascii="Palatino Linotype" w:hAnsi="Palatino Linotype"/>
          <w:lang w:val="en-US"/>
        </w:rPr>
        <w:t xml:space="preserve">, </w:t>
      </w:r>
      <w:r w:rsidR="00F66EEF" w:rsidRPr="005F3181">
        <w:rPr>
          <w:rFonts w:ascii="Palatino Linotype" w:hAnsi="Palatino Linotype"/>
          <w:lang w:val="en-US"/>
        </w:rPr>
        <w:t>satır aralığı</w:t>
      </w:r>
      <w:r w:rsidRPr="005F3181">
        <w:rPr>
          <w:rFonts w:ascii="Palatino Linotype" w:hAnsi="Palatino Linotype"/>
          <w:lang w:val="en-US"/>
        </w:rPr>
        <w:t xml:space="preserve"> 16pt).</w:t>
      </w:r>
    </w:p>
    <w:p w14:paraId="430363A5" w14:textId="6E9A81A1" w:rsidR="00551109" w:rsidRPr="005F3181" w:rsidRDefault="00BA0383" w:rsidP="00551109">
      <w:pPr>
        <w:spacing w:before="120" w:after="120" w:line="240" w:lineRule="atLeast"/>
        <w:jc w:val="center"/>
        <w:rPr>
          <w:rFonts w:ascii="Palatino Linotype" w:hAnsi="Palatino Linotype"/>
          <w:b/>
          <w:sz w:val="28"/>
          <w:szCs w:val="24"/>
          <w:lang w:val="en-US"/>
        </w:rPr>
      </w:pPr>
      <w:r>
        <w:rPr>
          <w:rFonts w:ascii="Palatino Linotype" w:hAnsi="Palatino Linotype"/>
          <w:b/>
          <w:sz w:val="28"/>
          <w:szCs w:val="24"/>
          <w:lang w:val="en-US"/>
        </w:rPr>
        <w:t>Tartışma ve Sonuç</w:t>
      </w:r>
    </w:p>
    <w:p w14:paraId="74127CC4" w14:textId="0CBBAE31" w:rsidR="00551109" w:rsidRPr="005F3181" w:rsidRDefault="00551109" w:rsidP="00551109">
      <w:pPr>
        <w:spacing w:before="120" w:after="120" w:line="320" w:lineRule="atLeast"/>
        <w:ind w:firstLine="709"/>
        <w:jc w:val="both"/>
        <w:rPr>
          <w:rFonts w:ascii="Palatino Linotype" w:hAnsi="Palatino Linotype"/>
          <w:lang w:val="en-US"/>
        </w:rPr>
      </w:pPr>
      <w:r w:rsidRPr="005F3181">
        <w:rPr>
          <w:rFonts w:ascii="Palatino Linotype" w:hAnsi="Palatino Linotype"/>
          <w:lang w:val="en-US"/>
        </w:rPr>
        <w:t xml:space="preserve">This section should include conclusions from the findings of the study and a discussion of the relationship of these results to similar studies (First line inside 1.25cm, </w:t>
      </w:r>
      <w:r w:rsidR="005F3181" w:rsidRPr="005F3181">
        <w:rPr>
          <w:rFonts w:ascii="Palatino Linotype" w:hAnsi="Palatino Linotype"/>
          <w:lang w:val="en-US"/>
        </w:rPr>
        <w:t>Palatino Linotype</w:t>
      </w:r>
      <w:r w:rsidRPr="005F3181">
        <w:rPr>
          <w:rFonts w:ascii="Palatino Linotype" w:hAnsi="Palatino Linotype"/>
          <w:lang w:val="en-US"/>
        </w:rPr>
        <w:t xml:space="preserve">, 11 </w:t>
      </w:r>
      <w:r w:rsidR="00AA407C" w:rsidRPr="005F3181">
        <w:rPr>
          <w:rFonts w:ascii="Palatino Linotype" w:hAnsi="Palatino Linotype"/>
          <w:lang w:val="en-US"/>
        </w:rPr>
        <w:t>punto</w:t>
      </w:r>
      <w:r w:rsidRPr="005F3181">
        <w:rPr>
          <w:rFonts w:ascii="Palatino Linotype" w:hAnsi="Palatino Linotype"/>
          <w:lang w:val="en-US"/>
        </w:rPr>
        <w:t xml:space="preserve">, </w:t>
      </w:r>
      <w:r w:rsidR="00F66EEF" w:rsidRPr="005F3181">
        <w:rPr>
          <w:rFonts w:ascii="Palatino Linotype" w:hAnsi="Palatino Linotype"/>
          <w:lang w:val="en-US"/>
        </w:rPr>
        <w:t>Boşluk</w:t>
      </w:r>
      <w:r w:rsidRPr="005F3181">
        <w:rPr>
          <w:rFonts w:ascii="Palatino Linotype" w:hAnsi="Palatino Linotype"/>
          <w:lang w:val="en-US"/>
        </w:rPr>
        <w:t xml:space="preserve">: 6 pt </w:t>
      </w:r>
      <w:r w:rsidR="00F66EEF" w:rsidRPr="005F3181">
        <w:rPr>
          <w:rFonts w:ascii="Palatino Linotype" w:hAnsi="Palatino Linotype"/>
          <w:lang w:val="en-US"/>
        </w:rPr>
        <w:t>önce</w:t>
      </w:r>
      <w:r w:rsidRPr="005F3181">
        <w:rPr>
          <w:rFonts w:ascii="Palatino Linotype" w:hAnsi="Palatino Linotype"/>
          <w:lang w:val="en-US"/>
        </w:rPr>
        <w:t xml:space="preserve"> / </w:t>
      </w:r>
      <w:r w:rsidR="00F66EEF" w:rsidRPr="005F3181">
        <w:rPr>
          <w:rFonts w:ascii="Palatino Linotype" w:hAnsi="Palatino Linotype"/>
          <w:lang w:val="en-US"/>
        </w:rPr>
        <w:t>sonra</w:t>
      </w:r>
      <w:r w:rsidRPr="005F3181">
        <w:rPr>
          <w:rFonts w:ascii="Palatino Linotype" w:hAnsi="Palatino Linotype"/>
          <w:lang w:val="en-US"/>
        </w:rPr>
        <w:t xml:space="preserve">, </w:t>
      </w:r>
      <w:r w:rsidR="00F66EEF" w:rsidRPr="005F3181">
        <w:rPr>
          <w:rFonts w:ascii="Palatino Linotype" w:hAnsi="Palatino Linotype"/>
          <w:lang w:val="en-US"/>
        </w:rPr>
        <w:t>satır aralığı</w:t>
      </w:r>
      <w:r w:rsidRPr="005F3181">
        <w:rPr>
          <w:rFonts w:ascii="Palatino Linotype" w:hAnsi="Palatino Linotype"/>
          <w:lang w:val="en-US"/>
        </w:rPr>
        <w:t xml:space="preserve"> 16 pt). This section should include conclusions from the findings of the study and a discussion of the relationship of these results to similar studies (First line inside 1.25cm, </w:t>
      </w:r>
      <w:r w:rsidR="005F3181" w:rsidRPr="005F3181">
        <w:rPr>
          <w:rFonts w:ascii="Palatino Linotype" w:hAnsi="Palatino Linotype"/>
          <w:lang w:val="en-US"/>
        </w:rPr>
        <w:t>Palatino Linotype</w:t>
      </w:r>
      <w:r w:rsidRPr="005F3181">
        <w:rPr>
          <w:rFonts w:ascii="Palatino Linotype" w:hAnsi="Palatino Linotype"/>
          <w:lang w:val="en-US"/>
        </w:rPr>
        <w:t xml:space="preserve">, 11 </w:t>
      </w:r>
      <w:r w:rsidR="00AA407C" w:rsidRPr="005F3181">
        <w:rPr>
          <w:rFonts w:ascii="Palatino Linotype" w:hAnsi="Palatino Linotype"/>
          <w:lang w:val="en-US"/>
        </w:rPr>
        <w:t>punto</w:t>
      </w:r>
      <w:r w:rsidRPr="005F3181">
        <w:rPr>
          <w:rFonts w:ascii="Palatino Linotype" w:hAnsi="Palatino Linotype"/>
          <w:lang w:val="en-US"/>
        </w:rPr>
        <w:t xml:space="preserve">, </w:t>
      </w:r>
      <w:r w:rsidR="00F66EEF" w:rsidRPr="005F3181">
        <w:rPr>
          <w:rFonts w:ascii="Palatino Linotype" w:hAnsi="Palatino Linotype"/>
          <w:lang w:val="en-US"/>
        </w:rPr>
        <w:t>Boşluk</w:t>
      </w:r>
      <w:r w:rsidRPr="005F3181">
        <w:rPr>
          <w:rFonts w:ascii="Palatino Linotype" w:hAnsi="Palatino Linotype"/>
          <w:lang w:val="en-US"/>
        </w:rPr>
        <w:t xml:space="preserve">: 6 pt </w:t>
      </w:r>
      <w:r w:rsidR="00F66EEF" w:rsidRPr="005F3181">
        <w:rPr>
          <w:rFonts w:ascii="Palatino Linotype" w:hAnsi="Palatino Linotype"/>
          <w:lang w:val="en-US"/>
        </w:rPr>
        <w:t>önce</w:t>
      </w:r>
      <w:r w:rsidRPr="005F3181">
        <w:rPr>
          <w:rFonts w:ascii="Palatino Linotype" w:hAnsi="Palatino Linotype"/>
          <w:lang w:val="en-US"/>
        </w:rPr>
        <w:t xml:space="preserve"> / </w:t>
      </w:r>
      <w:r w:rsidR="00F66EEF" w:rsidRPr="005F3181">
        <w:rPr>
          <w:rFonts w:ascii="Palatino Linotype" w:hAnsi="Palatino Linotype"/>
          <w:lang w:val="en-US"/>
        </w:rPr>
        <w:t>sonra</w:t>
      </w:r>
      <w:r w:rsidRPr="005F3181">
        <w:rPr>
          <w:rFonts w:ascii="Palatino Linotype" w:hAnsi="Palatino Linotype"/>
          <w:lang w:val="en-US"/>
        </w:rPr>
        <w:t xml:space="preserve">, </w:t>
      </w:r>
      <w:r w:rsidR="00F66EEF" w:rsidRPr="005F3181">
        <w:rPr>
          <w:rFonts w:ascii="Palatino Linotype" w:hAnsi="Palatino Linotype"/>
          <w:lang w:val="en-US"/>
        </w:rPr>
        <w:t>satır aralığı</w:t>
      </w:r>
      <w:r w:rsidRPr="005F3181">
        <w:rPr>
          <w:rFonts w:ascii="Palatino Linotype" w:hAnsi="Palatino Linotype"/>
          <w:lang w:val="en-US"/>
        </w:rPr>
        <w:t xml:space="preserve"> 16 pt). This section should include conclusions from the findings of the study and a discussion of the relationship of these results to similar studies (First line inside 1.25cm, </w:t>
      </w:r>
      <w:r w:rsidR="005F3181" w:rsidRPr="005F3181">
        <w:rPr>
          <w:rFonts w:ascii="Palatino Linotype" w:hAnsi="Palatino Linotype"/>
          <w:lang w:val="en-US"/>
        </w:rPr>
        <w:t>Palatino Linotype</w:t>
      </w:r>
      <w:r w:rsidRPr="005F3181">
        <w:rPr>
          <w:rFonts w:ascii="Palatino Linotype" w:hAnsi="Palatino Linotype"/>
          <w:lang w:val="en-US"/>
        </w:rPr>
        <w:t xml:space="preserve">, 11 </w:t>
      </w:r>
      <w:r w:rsidR="00AA407C" w:rsidRPr="005F3181">
        <w:rPr>
          <w:rFonts w:ascii="Palatino Linotype" w:hAnsi="Palatino Linotype"/>
          <w:lang w:val="en-US"/>
        </w:rPr>
        <w:t>punto</w:t>
      </w:r>
      <w:r w:rsidRPr="005F3181">
        <w:rPr>
          <w:rFonts w:ascii="Palatino Linotype" w:hAnsi="Palatino Linotype"/>
          <w:lang w:val="en-US"/>
        </w:rPr>
        <w:t xml:space="preserve">, </w:t>
      </w:r>
      <w:r w:rsidR="00F66EEF" w:rsidRPr="005F3181">
        <w:rPr>
          <w:rFonts w:ascii="Palatino Linotype" w:hAnsi="Palatino Linotype"/>
          <w:lang w:val="en-US"/>
        </w:rPr>
        <w:t>Boşluk</w:t>
      </w:r>
      <w:r w:rsidRPr="005F3181">
        <w:rPr>
          <w:rFonts w:ascii="Palatino Linotype" w:hAnsi="Palatino Linotype"/>
          <w:lang w:val="en-US"/>
        </w:rPr>
        <w:t xml:space="preserve">: 6 pt </w:t>
      </w:r>
      <w:r w:rsidR="00F66EEF" w:rsidRPr="005F3181">
        <w:rPr>
          <w:rFonts w:ascii="Palatino Linotype" w:hAnsi="Palatino Linotype"/>
          <w:lang w:val="en-US"/>
        </w:rPr>
        <w:t>önce</w:t>
      </w:r>
      <w:r w:rsidRPr="005F3181">
        <w:rPr>
          <w:rFonts w:ascii="Palatino Linotype" w:hAnsi="Palatino Linotype"/>
          <w:lang w:val="en-US"/>
        </w:rPr>
        <w:t xml:space="preserve"> / </w:t>
      </w:r>
      <w:r w:rsidR="00F66EEF" w:rsidRPr="005F3181">
        <w:rPr>
          <w:rFonts w:ascii="Palatino Linotype" w:hAnsi="Palatino Linotype"/>
          <w:lang w:val="en-US"/>
        </w:rPr>
        <w:t>sonra</w:t>
      </w:r>
      <w:r w:rsidRPr="005F3181">
        <w:rPr>
          <w:rFonts w:ascii="Palatino Linotype" w:hAnsi="Palatino Linotype"/>
          <w:lang w:val="en-US"/>
        </w:rPr>
        <w:t xml:space="preserve">, </w:t>
      </w:r>
      <w:r w:rsidR="00F66EEF" w:rsidRPr="005F3181">
        <w:rPr>
          <w:rFonts w:ascii="Palatino Linotype" w:hAnsi="Palatino Linotype"/>
          <w:lang w:val="en-US"/>
        </w:rPr>
        <w:t>satır aralığı</w:t>
      </w:r>
      <w:r w:rsidRPr="005F3181">
        <w:rPr>
          <w:rFonts w:ascii="Palatino Linotype" w:hAnsi="Palatino Linotype"/>
          <w:lang w:val="en-US"/>
        </w:rPr>
        <w:t xml:space="preserve"> 16 pt). </w:t>
      </w:r>
    </w:p>
    <w:p w14:paraId="04496484" w14:textId="75FA8A95" w:rsidR="00551109" w:rsidRPr="005F3181" w:rsidRDefault="00551109" w:rsidP="00551109">
      <w:pPr>
        <w:spacing w:before="120" w:after="120" w:line="320" w:lineRule="atLeast"/>
        <w:ind w:firstLine="709"/>
        <w:jc w:val="both"/>
        <w:rPr>
          <w:rFonts w:ascii="Palatino Linotype" w:hAnsi="Palatino Linotype"/>
          <w:lang w:val="en-US"/>
        </w:rPr>
      </w:pPr>
      <w:r w:rsidRPr="005F3181">
        <w:rPr>
          <w:rFonts w:ascii="Palatino Linotype" w:hAnsi="Palatino Linotype"/>
          <w:lang w:val="en-US"/>
        </w:rPr>
        <w:t xml:space="preserve">This section should include conclusions from the findings of the study and a discussion of the relationship of these results to similar studies (First line inside 1.25cm, </w:t>
      </w:r>
      <w:r w:rsidR="005F3181" w:rsidRPr="005F3181">
        <w:rPr>
          <w:rFonts w:ascii="Palatino Linotype" w:hAnsi="Palatino Linotype"/>
          <w:lang w:val="en-US"/>
        </w:rPr>
        <w:t>Palatino Linotype</w:t>
      </w:r>
      <w:r w:rsidRPr="005F3181">
        <w:rPr>
          <w:rFonts w:ascii="Palatino Linotype" w:hAnsi="Palatino Linotype"/>
          <w:lang w:val="en-US"/>
        </w:rPr>
        <w:t xml:space="preserve">, 11 </w:t>
      </w:r>
      <w:r w:rsidR="00AA407C" w:rsidRPr="005F3181">
        <w:rPr>
          <w:rFonts w:ascii="Palatino Linotype" w:hAnsi="Palatino Linotype"/>
          <w:lang w:val="en-US"/>
        </w:rPr>
        <w:t>punto</w:t>
      </w:r>
      <w:r w:rsidRPr="005F3181">
        <w:rPr>
          <w:rFonts w:ascii="Palatino Linotype" w:hAnsi="Palatino Linotype"/>
          <w:lang w:val="en-US"/>
        </w:rPr>
        <w:t xml:space="preserve">, </w:t>
      </w:r>
      <w:r w:rsidR="00F66EEF" w:rsidRPr="005F3181">
        <w:rPr>
          <w:rFonts w:ascii="Palatino Linotype" w:hAnsi="Palatino Linotype"/>
          <w:lang w:val="en-US"/>
        </w:rPr>
        <w:t>Boşluk</w:t>
      </w:r>
      <w:r w:rsidRPr="005F3181">
        <w:rPr>
          <w:rFonts w:ascii="Palatino Linotype" w:hAnsi="Palatino Linotype"/>
          <w:lang w:val="en-US"/>
        </w:rPr>
        <w:t xml:space="preserve">: 6 pt </w:t>
      </w:r>
      <w:r w:rsidR="00F66EEF" w:rsidRPr="005F3181">
        <w:rPr>
          <w:rFonts w:ascii="Palatino Linotype" w:hAnsi="Palatino Linotype"/>
          <w:lang w:val="en-US"/>
        </w:rPr>
        <w:t>önce</w:t>
      </w:r>
      <w:r w:rsidRPr="005F3181">
        <w:rPr>
          <w:rFonts w:ascii="Palatino Linotype" w:hAnsi="Palatino Linotype"/>
          <w:lang w:val="en-US"/>
        </w:rPr>
        <w:t xml:space="preserve"> / </w:t>
      </w:r>
      <w:r w:rsidR="00F66EEF" w:rsidRPr="005F3181">
        <w:rPr>
          <w:rFonts w:ascii="Palatino Linotype" w:hAnsi="Palatino Linotype"/>
          <w:lang w:val="en-US"/>
        </w:rPr>
        <w:t>sonra</w:t>
      </w:r>
      <w:r w:rsidRPr="005F3181">
        <w:rPr>
          <w:rFonts w:ascii="Palatino Linotype" w:hAnsi="Palatino Linotype"/>
          <w:lang w:val="en-US"/>
        </w:rPr>
        <w:t xml:space="preserve">, </w:t>
      </w:r>
      <w:r w:rsidR="00F66EEF" w:rsidRPr="005F3181">
        <w:rPr>
          <w:rFonts w:ascii="Palatino Linotype" w:hAnsi="Palatino Linotype"/>
          <w:lang w:val="en-US"/>
        </w:rPr>
        <w:t>satır aralığı</w:t>
      </w:r>
      <w:r w:rsidRPr="005F3181">
        <w:rPr>
          <w:rFonts w:ascii="Palatino Linotype" w:hAnsi="Palatino Linotype"/>
          <w:lang w:val="en-US"/>
        </w:rPr>
        <w:t xml:space="preserve"> 16 pt). This section should include conclusions from the findings of the study and a discussion of the relationship of these results to similar studies (First line inside 1.25cm, </w:t>
      </w:r>
      <w:r w:rsidR="005F3181" w:rsidRPr="005F3181">
        <w:rPr>
          <w:rFonts w:ascii="Palatino Linotype" w:hAnsi="Palatino Linotype"/>
          <w:lang w:val="en-US"/>
        </w:rPr>
        <w:t>Palatino Linotype</w:t>
      </w:r>
      <w:r w:rsidRPr="005F3181">
        <w:rPr>
          <w:rFonts w:ascii="Palatino Linotype" w:hAnsi="Palatino Linotype"/>
          <w:lang w:val="en-US"/>
        </w:rPr>
        <w:t xml:space="preserve">, 11 </w:t>
      </w:r>
      <w:r w:rsidR="00AA407C" w:rsidRPr="005F3181">
        <w:rPr>
          <w:rFonts w:ascii="Palatino Linotype" w:hAnsi="Palatino Linotype"/>
          <w:lang w:val="en-US"/>
        </w:rPr>
        <w:t>punto</w:t>
      </w:r>
      <w:r w:rsidRPr="005F3181">
        <w:rPr>
          <w:rFonts w:ascii="Palatino Linotype" w:hAnsi="Palatino Linotype"/>
          <w:lang w:val="en-US"/>
        </w:rPr>
        <w:t xml:space="preserve">, </w:t>
      </w:r>
      <w:r w:rsidR="00F66EEF" w:rsidRPr="005F3181">
        <w:rPr>
          <w:rFonts w:ascii="Palatino Linotype" w:hAnsi="Palatino Linotype"/>
          <w:lang w:val="en-US"/>
        </w:rPr>
        <w:t>Boşluk</w:t>
      </w:r>
      <w:r w:rsidRPr="005F3181">
        <w:rPr>
          <w:rFonts w:ascii="Palatino Linotype" w:hAnsi="Palatino Linotype"/>
          <w:lang w:val="en-US"/>
        </w:rPr>
        <w:t xml:space="preserve">: 6 pt </w:t>
      </w:r>
      <w:r w:rsidR="00F66EEF" w:rsidRPr="005F3181">
        <w:rPr>
          <w:rFonts w:ascii="Palatino Linotype" w:hAnsi="Palatino Linotype"/>
          <w:lang w:val="en-US"/>
        </w:rPr>
        <w:t>önce</w:t>
      </w:r>
      <w:r w:rsidRPr="005F3181">
        <w:rPr>
          <w:rFonts w:ascii="Palatino Linotype" w:hAnsi="Palatino Linotype"/>
          <w:lang w:val="en-US"/>
        </w:rPr>
        <w:t xml:space="preserve"> / </w:t>
      </w:r>
      <w:r w:rsidR="00F66EEF" w:rsidRPr="005F3181">
        <w:rPr>
          <w:rFonts w:ascii="Palatino Linotype" w:hAnsi="Palatino Linotype"/>
          <w:lang w:val="en-US"/>
        </w:rPr>
        <w:t>sonra</w:t>
      </w:r>
      <w:r w:rsidRPr="005F3181">
        <w:rPr>
          <w:rFonts w:ascii="Palatino Linotype" w:hAnsi="Palatino Linotype"/>
          <w:lang w:val="en-US"/>
        </w:rPr>
        <w:t xml:space="preserve">, </w:t>
      </w:r>
      <w:r w:rsidR="00F66EEF" w:rsidRPr="005F3181">
        <w:rPr>
          <w:rFonts w:ascii="Palatino Linotype" w:hAnsi="Palatino Linotype"/>
          <w:lang w:val="en-US"/>
        </w:rPr>
        <w:t>satır aralığı</w:t>
      </w:r>
      <w:r w:rsidRPr="005F3181">
        <w:rPr>
          <w:rFonts w:ascii="Palatino Linotype" w:hAnsi="Palatino Linotype"/>
          <w:lang w:val="en-US"/>
        </w:rPr>
        <w:t xml:space="preserve"> 16 pt). This section should include conclusions from the findings of the study and a discussion of the relationship of these results to similar studies (First line inside 1.25cm, </w:t>
      </w:r>
      <w:r w:rsidR="005F3181" w:rsidRPr="005F3181">
        <w:rPr>
          <w:rFonts w:ascii="Palatino Linotype" w:hAnsi="Palatino Linotype"/>
          <w:lang w:val="en-US"/>
        </w:rPr>
        <w:t>Palatino Linotype</w:t>
      </w:r>
      <w:r w:rsidRPr="005F3181">
        <w:rPr>
          <w:rFonts w:ascii="Palatino Linotype" w:hAnsi="Palatino Linotype"/>
          <w:lang w:val="en-US"/>
        </w:rPr>
        <w:t xml:space="preserve">, 11 </w:t>
      </w:r>
      <w:r w:rsidR="00AA407C" w:rsidRPr="005F3181">
        <w:rPr>
          <w:rFonts w:ascii="Palatino Linotype" w:hAnsi="Palatino Linotype"/>
          <w:lang w:val="en-US"/>
        </w:rPr>
        <w:t>punto</w:t>
      </w:r>
      <w:r w:rsidRPr="005F3181">
        <w:rPr>
          <w:rFonts w:ascii="Palatino Linotype" w:hAnsi="Palatino Linotype"/>
          <w:lang w:val="en-US"/>
        </w:rPr>
        <w:t xml:space="preserve">, </w:t>
      </w:r>
      <w:r w:rsidR="00F66EEF" w:rsidRPr="005F3181">
        <w:rPr>
          <w:rFonts w:ascii="Palatino Linotype" w:hAnsi="Palatino Linotype"/>
          <w:lang w:val="en-US"/>
        </w:rPr>
        <w:t>Boşluk</w:t>
      </w:r>
      <w:r w:rsidRPr="005F3181">
        <w:rPr>
          <w:rFonts w:ascii="Palatino Linotype" w:hAnsi="Palatino Linotype"/>
          <w:lang w:val="en-US"/>
        </w:rPr>
        <w:t xml:space="preserve">: 6 pt </w:t>
      </w:r>
      <w:r w:rsidR="00F66EEF" w:rsidRPr="005F3181">
        <w:rPr>
          <w:rFonts w:ascii="Palatino Linotype" w:hAnsi="Palatino Linotype"/>
          <w:lang w:val="en-US"/>
        </w:rPr>
        <w:t>önce</w:t>
      </w:r>
      <w:r w:rsidRPr="005F3181">
        <w:rPr>
          <w:rFonts w:ascii="Palatino Linotype" w:hAnsi="Palatino Linotype"/>
          <w:lang w:val="en-US"/>
        </w:rPr>
        <w:t xml:space="preserve"> / </w:t>
      </w:r>
      <w:r w:rsidR="00F66EEF" w:rsidRPr="005F3181">
        <w:rPr>
          <w:rFonts w:ascii="Palatino Linotype" w:hAnsi="Palatino Linotype"/>
          <w:lang w:val="en-US"/>
        </w:rPr>
        <w:t>sonra</w:t>
      </w:r>
      <w:r w:rsidRPr="005F3181">
        <w:rPr>
          <w:rFonts w:ascii="Palatino Linotype" w:hAnsi="Palatino Linotype"/>
          <w:lang w:val="en-US"/>
        </w:rPr>
        <w:t xml:space="preserve">, </w:t>
      </w:r>
      <w:r w:rsidR="00F66EEF" w:rsidRPr="005F3181">
        <w:rPr>
          <w:rFonts w:ascii="Palatino Linotype" w:hAnsi="Palatino Linotype"/>
          <w:lang w:val="en-US"/>
        </w:rPr>
        <w:t>satır aralığı</w:t>
      </w:r>
      <w:r w:rsidRPr="005F3181">
        <w:rPr>
          <w:rFonts w:ascii="Palatino Linotype" w:hAnsi="Palatino Linotype"/>
          <w:lang w:val="en-US"/>
        </w:rPr>
        <w:t xml:space="preserve"> 16 pt).</w:t>
      </w:r>
    </w:p>
    <w:p w14:paraId="0EA1D26E" w14:textId="163AD338" w:rsidR="00551109" w:rsidRPr="005F3181" w:rsidRDefault="00BA0383" w:rsidP="00551109">
      <w:pPr>
        <w:spacing w:before="120" w:after="120" w:line="240" w:lineRule="atLeast"/>
        <w:jc w:val="center"/>
        <w:rPr>
          <w:rFonts w:ascii="Palatino Linotype" w:hAnsi="Palatino Linotype"/>
          <w:b/>
          <w:sz w:val="28"/>
          <w:szCs w:val="24"/>
          <w:lang w:val="en-US"/>
        </w:rPr>
      </w:pPr>
      <w:r>
        <w:rPr>
          <w:rFonts w:ascii="Palatino Linotype" w:hAnsi="Palatino Linotype"/>
          <w:b/>
          <w:sz w:val="28"/>
          <w:szCs w:val="24"/>
          <w:lang w:val="en-US"/>
        </w:rPr>
        <w:t>Öneriler</w:t>
      </w:r>
    </w:p>
    <w:p w14:paraId="71127B75" w14:textId="0376EC05" w:rsidR="00551109" w:rsidRPr="005F3181" w:rsidRDefault="00551109" w:rsidP="00551109">
      <w:pPr>
        <w:spacing w:before="120" w:after="120" w:line="320" w:lineRule="atLeast"/>
        <w:ind w:firstLine="709"/>
        <w:jc w:val="both"/>
        <w:rPr>
          <w:rFonts w:ascii="Palatino Linotype" w:hAnsi="Palatino Linotype"/>
          <w:lang w:val="en-US"/>
        </w:rPr>
      </w:pPr>
      <w:r w:rsidRPr="005F3181">
        <w:rPr>
          <w:rFonts w:ascii="Palatino Linotype" w:hAnsi="Palatino Linotype"/>
          <w:lang w:val="en-US"/>
        </w:rPr>
        <w:t xml:space="preserve">In this section, recommendations should be given in accordance with the results of the study (First line inside 1.25cm, </w:t>
      </w:r>
      <w:r w:rsidR="005F3181" w:rsidRPr="005F3181">
        <w:rPr>
          <w:rFonts w:ascii="Palatino Linotype" w:hAnsi="Palatino Linotype"/>
          <w:lang w:val="en-US"/>
        </w:rPr>
        <w:t>Palatino Linotype</w:t>
      </w:r>
      <w:r w:rsidRPr="005F3181">
        <w:rPr>
          <w:rFonts w:ascii="Palatino Linotype" w:hAnsi="Palatino Linotype"/>
          <w:lang w:val="en-US"/>
        </w:rPr>
        <w:t xml:space="preserve">, 11 </w:t>
      </w:r>
      <w:r w:rsidR="00AA407C" w:rsidRPr="005F3181">
        <w:rPr>
          <w:rFonts w:ascii="Palatino Linotype" w:hAnsi="Palatino Linotype"/>
          <w:lang w:val="en-US"/>
        </w:rPr>
        <w:t>punto</w:t>
      </w:r>
      <w:r w:rsidRPr="005F3181">
        <w:rPr>
          <w:rFonts w:ascii="Palatino Linotype" w:hAnsi="Palatino Linotype"/>
          <w:lang w:val="en-US"/>
        </w:rPr>
        <w:t xml:space="preserve">, </w:t>
      </w:r>
      <w:r w:rsidR="00F66EEF" w:rsidRPr="005F3181">
        <w:rPr>
          <w:rFonts w:ascii="Palatino Linotype" w:hAnsi="Palatino Linotype"/>
          <w:lang w:val="en-US"/>
        </w:rPr>
        <w:t>Boşluk</w:t>
      </w:r>
      <w:r w:rsidRPr="005F3181">
        <w:rPr>
          <w:rFonts w:ascii="Palatino Linotype" w:hAnsi="Palatino Linotype"/>
          <w:lang w:val="en-US"/>
        </w:rPr>
        <w:t xml:space="preserve">: 6 pt </w:t>
      </w:r>
      <w:r w:rsidR="00F66EEF" w:rsidRPr="005F3181">
        <w:rPr>
          <w:rFonts w:ascii="Palatino Linotype" w:hAnsi="Palatino Linotype"/>
          <w:lang w:val="en-US"/>
        </w:rPr>
        <w:t>önce</w:t>
      </w:r>
      <w:r w:rsidRPr="005F3181">
        <w:rPr>
          <w:rFonts w:ascii="Palatino Linotype" w:hAnsi="Palatino Linotype"/>
          <w:lang w:val="en-US"/>
        </w:rPr>
        <w:t xml:space="preserve"> / </w:t>
      </w:r>
      <w:r w:rsidR="00F66EEF" w:rsidRPr="005F3181">
        <w:rPr>
          <w:rFonts w:ascii="Palatino Linotype" w:hAnsi="Palatino Linotype"/>
          <w:lang w:val="en-US"/>
        </w:rPr>
        <w:t>sonra</w:t>
      </w:r>
      <w:r w:rsidRPr="005F3181">
        <w:rPr>
          <w:rFonts w:ascii="Palatino Linotype" w:hAnsi="Palatino Linotype"/>
          <w:lang w:val="en-US"/>
        </w:rPr>
        <w:t xml:space="preserve">, </w:t>
      </w:r>
      <w:r w:rsidR="00F66EEF" w:rsidRPr="005F3181">
        <w:rPr>
          <w:rFonts w:ascii="Palatino Linotype" w:hAnsi="Palatino Linotype"/>
          <w:lang w:val="en-US"/>
        </w:rPr>
        <w:t>satır aralığı</w:t>
      </w:r>
      <w:r w:rsidRPr="005F3181">
        <w:rPr>
          <w:rFonts w:ascii="Palatino Linotype" w:hAnsi="Palatino Linotype"/>
          <w:lang w:val="en-US"/>
        </w:rPr>
        <w:t xml:space="preserve"> 16 pt). In this section, recommendations should be given in accordance with the results of the study (First line inside 1.25cm, </w:t>
      </w:r>
      <w:r w:rsidR="005F3181" w:rsidRPr="005F3181">
        <w:rPr>
          <w:rFonts w:ascii="Palatino Linotype" w:hAnsi="Palatino Linotype"/>
          <w:lang w:val="en-US"/>
        </w:rPr>
        <w:t>Palatino Linotype</w:t>
      </w:r>
      <w:r w:rsidRPr="005F3181">
        <w:rPr>
          <w:rFonts w:ascii="Palatino Linotype" w:hAnsi="Palatino Linotype"/>
          <w:lang w:val="en-US"/>
        </w:rPr>
        <w:t xml:space="preserve">, 11 </w:t>
      </w:r>
      <w:r w:rsidR="00AA407C" w:rsidRPr="005F3181">
        <w:rPr>
          <w:rFonts w:ascii="Palatino Linotype" w:hAnsi="Palatino Linotype"/>
          <w:lang w:val="en-US"/>
        </w:rPr>
        <w:t>punto</w:t>
      </w:r>
      <w:r w:rsidRPr="005F3181">
        <w:rPr>
          <w:rFonts w:ascii="Palatino Linotype" w:hAnsi="Palatino Linotype"/>
          <w:lang w:val="en-US"/>
        </w:rPr>
        <w:t xml:space="preserve">, </w:t>
      </w:r>
      <w:r w:rsidR="00F66EEF" w:rsidRPr="005F3181">
        <w:rPr>
          <w:rFonts w:ascii="Palatino Linotype" w:hAnsi="Palatino Linotype"/>
          <w:lang w:val="en-US"/>
        </w:rPr>
        <w:t>Boşluk</w:t>
      </w:r>
      <w:r w:rsidRPr="005F3181">
        <w:rPr>
          <w:rFonts w:ascii="Palatino Linotype" w:hAnsi="Palatino Linotype"/>
          <w:lang w:val="en-US"/>
        </w:rPr>
        <w:t xml:space="preserve">: 6 pt </w:t>
      </w:r>
      <w:r w:rsidR="00F66EEF" w:rsidRPr="005F3181">
        <w:rPr>
          <w:rFonts w:ascii="Palatino Linotype" w:hAnsi="Palatino Linotype"/>
          <w:lang w:val="en-US"/>
        </w:rPr>
        <w:t>önce</w:t>
      </w:r>
      <w:r w:rsidRPr="005F3181">
        <w:rPr>
          <w:rFonts w:ascii="Palatino Linotype" w:hAnsi="Palatino Linotype"/>
          <w:lang w:val="en-US"/>
        </w:rPr>
        <w:t xml:space="preserve"> / </w:t>
      </w:r>
      <w:r w:rsidR="00F66EEF" w:rsidRPr="005F3181">
        <w:rPr>
          <w:rFonts w:ascii="Palatino Linotype" w:hAnsi="Palatino Linotype"/>
          <w:lang w:val="en-US"/>
        </w:rPr>
        <w:t>sonra</w:t>
      </w:r>
      <w:r w:rsidRPr="005F3181">
        <w:rPr>
          <w:rFonts w:ascii="Palatino Linotype" w:hAnsi="Palatino Linotype"/>
          <w:lang w:val="en-US"/>
        </w:rPr>
        <w:t xml:space="preserve">, </w:t>
      </w:r>
      <w:r w:rsidR="00F66EEF" w:rsidRPr="005F3181">
        <w:rPr>
          <w:rFonts w:ascii="Palatino Linotype" w:hAnsi="Palatino Linotype"/>
          <w:lang w:val="en-US"/>
        </w:rPr>
        <w:t>satır aralığı</w:t>
      </w:r>
      <w:r w:rsidRPr="005F3181">
        <w:rPr>
          <w:rFonts w:ascii="Palatino Linotype" w:hAnsi="Palatino Linotype"/>
          <w:lang w:val="en-US"/>
        </w:rPr>
        <w:t xml:space="preserve"> 16 pt). </w:t>
      </w:r>
    </w:p>
    <w:p w14:paraId="6D172BDD" w14:textId="7AA52FC7" w:rsidR="00E6498D" w:rsidRDefault="00551109" w:rsidP="00551109">
      <w:pPr>
        <w:spacing w:before="120" w:after="120" w:line="320" w:lineRule="atLeast"/>
        <w:ind w:firstLine="709"/>
        <w:jc w:val="both"/>
        <w:rPr>
          <w:rFonts w:ascii="Palatino Linotype" w:hAnsi="Palatino Linotype"/>
          <w:lang w:val="en-US"/>
        </w:rPr>
      </w:pPr>
      <w:r w:rsidRPr="005F3181">
        <w:rPr>
          <w:rFonts w:ascii="Palatino Linotype" w:hAnsi="Palatino Linotype"/>
          <w:lang w:val="en-US"/>
        </w:rPr>
        <w:t xml:space="preserve">In this section, recommendations should be given in accordance with the results of the study (First line inside 1.25cm, </w:t>
      </w:r>
      <w:r w:rsidR="005F3181" w:rsidRPr="005F3181">
        <w:rPr>
          <w:rFonts w:ascii="Palatino Linotype" w:hAnsi="Palatino Linotype"/>
          <w:lang w:val="en-US"/>
        </w:rPr>
        <w:t>Palatino Linotype</w:t>
      </w:r>
      <w:r w:rsidRPr="005F3181">
        <w:rPr>
          <w:rFonts w:ascii="Palatino Linotype" w:hAnsi="Palatino Linotype"/>
          <w:lang w:val="en-US"/>
        </w:rPr>
        <w:t xml:space="preserve">, 11 </w:t>
      </w:r>
      <w:r w:rsidR="00AA407C" w:rsidRPr="005F3181">
        <w:rPr>
          <w:rFonts w:ascii="Palatino Linotype" w:hAnsi="Palatino Linotype"/>
          <w:lang w:val="en-US"/>
        </w:rPr>
        <w:t>punto</w:t>
      </w:r>
      <w:r w:rsidRPr="005F3181">
        <w:rPr>
          <w:rFonts w:ascii="Palatino Linotype" w:hAnsi="Palatino Linotype"/>
          <w:lang w:val="en-US"/>
        </w:rPr>
        <w:t xml:space="preserve">, </w:t>
      </w:r>
      <w:r w:rsidR="00F66EEF" w:rsidRPr="005F3181">
        <w:rPr>
          <w:rFonts w:ascii="Palatino Linotype" w:hAnsi="Palatino Linotype"/>
          <w:lang w:val="en-US"/>
        </w:rPr>
        <w:t>Boşluk</w:t>
      </w:r>
      <w:r w:rsidRPr="005F3181">
        <w:rPr>
          <w:rFonts w:ascii="Palatino Linotype" w:hAnsi="Palatino Linotype"/>
          <w:lang w:val="en-US"/>
        </w:rPr>
        <w:t xml:space="preserve">: 6 pt </w:t>
      </w:r>
      <w:r w:rsidR="00F66EEF" w:rsidRPr="005F3181">
        <w:rPr>
          <w:rFonts w:ascii="Palatino Linotype" w:hAnsi="Palatino Linotype"/>
          <w:lang w:val="en-US"/>
        </w:rPr>
        <w:t>önce</w:t>
      </w:r>
      <w:r w:rsidRPr="005F3181">
        <w:rPr>
          <w:rFonts w:ascii="Palatino Linotype" w:hAnsi="Palatino Linotype"/>
          <w:lang w:val="en-US"/>
        </w:rPr>
        <w:t xml:space="preserve"> / </w:t>
      </w:r>
      <w:r w:rsidR="00F66EEF" w:rsidRPr="005F3181">
        <w:rPr>
          <w:rFonts w:ascii="Palatino Linotype" w:hAnsi="Palatino Linotype"/>
          <w:lang w:val="en-US"/>
        </w:rPr>
        <w:t>sonra</w:t>
      </w:r>
      <w:r w:rsidRPr="005F3181">
        <w:rPr>
          <w:rFonts w:ascii="Palatino Linotype" w:hAnsi="Palatino Linotype"/>
          <w:lang w:val="en-US"/>
        </w:rPr>
        <w:t xml:space="preserve">, </w:t>
      </w:r>
      <w:r w:rsidR="00F66EEF" w:rsidRPr="005F3181">
        <w:rPr>
          <w:rFonts w:ascii="Palatino Linotype" w:hAnsi="Palatino Linotype"/>
          <w:lang w:val="en-US"/>
        </w:rPr>
        <w:t>satır aralığı</w:t>
      </w:r>
      <w:r w:rsidRPr="005F3181">
        <w:rPr>
          <w:rFonts w:ascii="Palatino Linotype" w:hAnsi="Palatino Linotype"/>
          <w:lang w:val="en-US"/>
        </w:rPr>
        <w:t xml:space="preserve"> 16 pt). In this section, recommendations should be given in accordance with the results of the study (First line inside 1.25cm, </w:t>
      </w:r>
      <w:r w:rsidR="005F3181" w:rsidRPr="005F3181">
        <w:rPr>
          <w:rFonts w:ascii="Palatino Linotype" w:hAnsi="Palatino Linotype"/>
          <w:lang w:val="en-US"/>
        </w:rPr>
        <w:t>Palatino Linotype</w:t>
      </w:r>
      <w:r w:rsidRPr="005F3181">
        <w:rPr>
          <w:rFonts w:ascii="Palatino Linotype" w:hAnsi="Palatino Linotype"/>
          <w:lang w:val="en-US"/>
        </w:rPr>
        <w:t xml:space="preserve">, 11 </w:t>
      </w:r>
      <w:r w:rsidR="00AA407C" w:rsidRPr="005F3181">
        <w:rPr>
          <w:rFonts w:ascii="Palatino Linotype" w:hAnsi="Palatino Linotype"/>
          <w:lang w:val="en-US"/>
        </w:rPr>
        <w:t>punto</w:t>
      </w:r>
      <w:r w:rsidRPr="005F3181">
        <w:rPr>
          <w:rFonts w:ascii="Palatino Linotype" w:hAnsi="Palatino Linotype"/>
          <w:lang w:val="en-US"/>
        </w:rPr>
        <w:t xml:space="preserve">, </w:t>
      </w:r>
      <w:r w:rsidR="00F66EEF" w:rsidRPr="005F3181">
        <w:rPr>
          <w:rFonts w:ascii="Palatino Linotype" w:hAnsi="Palatino Linotype"/>
          <w:lang w:val="en-US"/>
        </w:rPr>
        <w:t>Boşluk</w:t>
      </w:r>
      <w:r w:rsidRPr="005F3181">
        <w:rPr>
          <w:rFonts w:ascii="Palatino Linotype" w:hAnsi="Palatino Linotype"/>
          <w:lang w:val="en-US"/>
        </w:rPr>
        <w:t xml:space="preserve">: 6 pt </w:t>
      </w:r>
      <w:r w:rsidR="00F66EEF" w:rsidRPr="005F3181">
        <w:rPr>
          <w:rFonts w:ascii="Palatino Linotype" w:hAnsi="Palatino Linotype"/>
          <w:lang w:val="en-US"/>
        </w:rPr>
        <w:t>önce</w:t>
      </w:r>
      <w:r w:rsidRPr="005F3181">
        <w:rPr>
          <w:rFonts w:ascii="Palatino Linotype" w:hAnsi="Palatino Linotype"/>
          <w:lang w:val="en-US"/>
        </w:rPr>
        <w:t xml:space="preserve"> / </w:t>
      </w:r>
      <w:r w:rsidR="00F66EEF" w:rsidRPr="005F3181">
        <w:rPr>
          <w:rFonts w:ascii="Palatino Linotype" w:hAnsi="Palatino Linotype"/>
          <w:lang w:val="en-US"/>
        </w:rPr>
        <w:t>sonra</w:t>
      </w:r>
      <w:r w:rsidRPr="005F3181">
        <w:rPr>
          <w:rFonts w:ascii="Palatino Linotype" w:hAnsi="Palatino Linotype"/>
          <w:lang w:val="en-US"/>
        </w:rPr>
        <w:t xml:space="preserve">, </w:t>
      </w:r>
      <w:r w:rsidR="00F66EEF" w:rsidRPr="005F3181">
        <w:rPr>
          <w:rFonts w:ascii="Palatino Linotype" w:hAnsi="Palatino Linotype"/>
          <w:lang w:val="en-US"/>
        </w:rPr>
        <w:t>satır aralığı</w:t>
      </w:r>
      <w:r w:rsidRPr="005F3181">
        <w:rPr>
          <w:rFonts w:ascii="Palatino Linotype" w:hAnsi="Palatino Linotype"/>
          <w:lang w:val="en-US"/>
        </w:rPr>
        <w:t xml:space="preserve"> 16 pt). </w:t>
      </w:r>
    </w:p>
    <w:p w14:paraId="2E26EEDD" w14:textId="77777777" w:rsidR="00E6498D" w:rsidRDefault="00E6498D">
      <w:pPr>
        <w:rPr>
          <w:rFonts w:ascii="Palatino Linotype" w:hAnsi="Palatino Linotype"/>
          <w:lang w:val="en-US"/>
        </w:rPr>
      </w:pPr>
      <w:r>
        <w:rPr>
          <w:rFonts w:ascii="Palatino Linotype" w:hAnsi="Palatino Linotype"/>
          <w:lang w:val="en-US"/>
        </w:rPr>
        <w:br w:type="page"/>
      </w:r>
    </w:p>
    <w:p w14:paraId="4F228716" w14:textId="55A77606" w:rsidR="00551109" w:rsidRPr="00E6498D" w:rsidRDefault="00E6498D" w:rsidP="00E6498D">
      <w:pPr>
        <w:spacing w:before="120" w:after="120" w:line="240" w:lineRule="atLeast"/>
        <w:jc w:val="center"/>
        <w:rPr>
          <w:rFonts w:ascii="Palatino Linotype" w:hAnsi="Palatino Linotype"/>
          <w:b/>
          <w:sz w:val="28"/>
          <w:szCs w:val="24"/>
        </w:rPr>
      </w:pPr>
      <w:r w:rsidRPr="00E6498D">
        <w:rPr>
          <w:rFonts w:ascii="Palatino Linotype" w:hAnsi="Palatino Linotype"/>
          <w:b/>
          <w:sz w:val="28"/>
          <w:szCs w:val="24"/>
        </w:rPr>
        <w:lastRenderedPageBreak/>
        <w:t>Kaynakça</w:t>
      </w:r>
    </w:p>
    <w:p w14:paraId="49F7AE67" w14:textId="77777777" w:rsidR="00704F18" w:rsidRPr="00704F18" w:rsidRDefault="00704F18" w:rsidP="00704F18">
      <w:pPr>
        <w:spacing w:before="60" w:after="60" w:line="240" w:lineRule="atLeast"/>
        <w:ind w:left="706" w:hanging="706"/>
        <w:jc w:val="both"/>
        <w:rPr>
          <w:rFonts w:ascii="Palatino Linotype" w:hAnsi="Palatino Linotype" w:cs="Calibri"/>
          <w:sz w:val="20"/>
          <w:szCs w:val="20"/>
        </w:rPr>
      </w:pPr>
      <w:r w:rsidRPr="00704F18">
        <w:rPr>
          <w:rFonts w:ascii="Palatino Linotype" w:hAnsi="Palatino Linotype" w:cs="Calibri"/>
          <w:sz w:val="20"/>
          <w:szCs w:val="20"/>
        </w:rPr>
        <w:t>Metinde yer alan tüm kaynaklar kaynakça listesine eklenmelidir. Kaynakça listesinde APA 7 stiline uyulmalı ve aşağıdaki örnekler dikkate alınmalıdır (Palatino Linotype, 10 pt, iki yana hizalı, asılı, girinti değeri: 1,25 cm, önce/sonra 3 pt, satır aralığı 12 pt).</w:t>
      </w:r>
    </w:p>
    <w:p w14:paraId="3DEA8B8C" w14:textId="77777777" w:rsidR="00704F18" w:rsidRPr="005F3181" w:rsidRDefault="00704F18" w:rsidP="00704F18">
      <w:pPr>
        <w:spacing w:before="60" w:after="60" w:line="240" w:lineRule="atLeast"/>
        <w:ind w:left="706" w:hanging="706"/>
        <w:jc w:val="both"/>
        <w:rPr>
          <w:rFonts w:ascii="Palatino Linotype" w:hAnsi="Palatino Linotype" w:cs="Calibri"/>
          <w:b/>
          <w:sz w:val="20"/>
          <w:szCs w:val="20"/>
          <w:u w:val="single"/>
        </w:rPr>
      </w:pPr>
      <w:r w:rsidRPr="00704F18">
        <w:rPr>
          <w:rFonts w:ascii="Palatino Linotype" w:hAnsi="Palatino Linotype" w:cs="Calibri"/>
          <w:sz w:val="20"/>
          <w:szCs w:val="20"/>
        </w:rPr>
        <w:t>Kaynakça oluşturulurken, öncelikle alfabetik sıraya göre sıralanmalıdır. Aynı yazara ait birden fazla kaynak alıntılanacaksa, yayın yılına göre kronolojik sıraya göre düzenlenmelidir. Açık erişimli dergi makaleleri için bir DOI numarası veya internet adresi varsa, bunlar başlık öncesi ek olmadan doğrudan kaynakça listesine eklenmelidir (Palatino Linotype, 10 pt, iki yana hizalı, asılı, girinti değeri: 1,25 cm, önce/sonra 3 pt, satır aralığı 12 pt).</w:t>
      </w:r>
    </w:p>
    <w:p w14:paraId="69F84370" w14:textId="77777777" w:rsidR="00704F18" w:rsidRPr="005F3181" w:rsidRDefault="00704F18" w:rsidP="00704F18">
      <w:pPr>
        <w:spacing w:before="60" w:after="60" w:line="240" w:lineRule="atLeast"/>
        <w:rPr>
          <w:rFonts w:ascii="Palatino Linotype" w:hAnsi="Palatino Linotype" w:cs="Calibri"/>
          <w:b/>
          <w:sz w:val="20"/>
          <w:szCs w:val="20"/>
          <w:u w:val="single"/>
        </w:rPr>
      </w:pPr>
      <w:r w:rsidRPr="005F3181">
        <w:rPr>
          <w:rFonts w:ascii="Palatino Linotype" w:hAnsi="Palatino Linotype" w:cs="Calibri"/>
          <w:b/>
          <w:sz w:val="20"/>
          <w:szCs w:val="20"/>
          <w:u w:val="single"/>
        </w:rPr>
        <w:t>Secondary sources:</w:t>
      </w:r>
    </w:p>
    <w:p w14:paraId="744007C3" w14:textId="77777777" w:rsidR="00704F18" w:rsidRPr="005F3181" w:rsidRDefault="00704F18" w:rsidP="00704F18">
      <w:pPr>
        <w:spacing w:before="60" w:after="60" w:line="240" w:lineRule="atLeast"/>
        <w:rPr>
          <w:rFonts w:ascii="Palatino Linotype" w:hAnsi="Palatino Linotype" w:cs="Calibri"/>
          <w:b/>
          <w:sz w:val="20"/>
          <w:szCs w:val="20"/>
          <w:u w:val="single"/>
        </w:rPr>
      </w:pPr>
      <w:r w:rsidRPr="005F3181">
        <w:rPr>
          <w:rFonts w:ascii="Palatino Linotype" w:hAnsi="Palatino Linotype" w:cs="Calibri"/>
          <w:b/>
          <w:sz w:val="20"/>
          <w:szCs w:val="20"/>
          <w:u w:val="single"/>
        </w:rPr>
        <w:t>A secondary source (quoted from another source) should be cited as follows:</w:t>
      </w:r>
    </w:p>
    <w:p w14:paraId="5776A924" w14:textId="77777777" w:rsidR="00704F18" w:rsidRPr="005F3181" w:rsidRDefault="00704F18" w:rsidP="00704F18">
      <w:pPr>
        <w:spacing w:before="60" w:after="60" w:line="240" w:lineRule="atLeast"/>
        <w:rPr>
          <w:rFonts w:ascii="Palatino Linotype" w:hAnsi="Palatino Linotype" w:cs="Calibri"/>
          <w:sz w:val="20"/>
          <w:szCs w:val="20"/>
        </w:rPr>
      </w:pPr>
      <w:r w:rsidRPr="005F3181">
        <w:rPr>
          <w:rFonts w:ascii="Palatino Linotype" w:hAnsi="Palatino Linotype" w:cs="Calibri"/>
          <w:sz w:val="20"/>
          <w:szCs w:val="20"/>
        </w:rPr>
        <w:t>For example, if you read a work by Lyon et al. (2014) in which Rabbitt (1982) was cited, and you were unable to read Rabbitt’s work yourself, cite Rabbitt’s work as the original source, followed by Lyon et al.’s work as the secondary source. Only Lyon et al.’s work appears in the reference list.</w:t>
      </w:r>
    </w:p>
    <w:p w14:paraId="7E43BA18" w14:textId="77777777" w:rsidR="00704F18" w:rsidRPr="005F3181" w:rsidRDefault="00704F18" w:rsidP="00704F18">
      <w:pPr>
        <w:spacing w:before="60" w:after="60" w:line="240" w:lineRule="atLeast"/>
        <w:rPr>
          <w:rFonts w:ascii="Palatino Linotype" w:hAnsi="Palatino Linotype" w:cs="Calibri"/>
          <w:sz w:val="20"/>
          <w:szCs w:val="20"/>
        </w:rPr>
      </w:pPr>
    </w:p>
    <w:p w14:paraId="074719C4" w14:textId="77777777" w:rsidR="00704F18" w:rsidRPr="005F3181" w:rsidRDefault="00704F18" w:rsidP="00704F18">
      <w:pPr>
        <w:spacing w:before="60" w:after="60" w:line="240" w:lineRule="atLeast"/>
        <w:rPr>
          <w:rFonts w:ascii="Palatino Linotype" w:hAnsi="Palatino Linotype" w:cs="Calibri"/>
          <w:sz w:val="20"/>
          <w:szCs w:val="20"/>
        </w:rPr>
      </w:pPr>
      <w:r w:rsidRPr="005F3181">
        <w:rPr>
          <w:rFonts w:ascii="Palatino Linotype" w:hAnsi="Palatino Linotype" w:cs="Calibri"/>
          <w:sz w:val="20"/>
          <w:szCs w:val="20"/>
        </w:rPr>
        <w:t>(Rabbitt, 1982, as cited in Lyon et al., 2014)</w:t>
      </w:r>
    </w:p>
    <w:p w14:paraId="4DB42F2C" w14:textId="77777777" w:rsidR="00704F18" w:rsidRPr="005F3181" w:rsidRDefault="00704F18" w:rsidP="00704F18">
      <w:pPr>
        <w:spacing w:before="60" w:after="60" w:line="240" w:lineRule="atLeast"/>
        <w:rPr>
          <w:rFonts w:ascii="Palatino Linotype" w:hAnsi="Palatino Linotype"/>
          <w:b/>
          <w:sz w:val="20"/>
          <w:szCs w:val="20"/>
        </w:rPr>
      </w:pPr>
    </w:p>
    <w:p w14:paraId="148282F4" w14:textId="77777777" w:rsidR="00704F18" w:rsidRPr="005F3181" w:rsidRDefault="00704F18" w:rsidP="00704F18">
      <w:pPr>
        <w:tabs>
          <w:tab w:val="left" w:pos="1728"/>
        </w:tabs>
        <w:kinsoku w:val="0"/>
        <w:overflowPunct w:val="0"/>
        <w:spacing w:before="60" w:after="60" w:line="240" w:lineRule="atLeast"/>
        <w:ind w:left="709" w:hanging="709"/>
        <w:jc w:val="both"/>
        <w:textAlignment w:val="baseline"/>
        <w:rPr>
          <w:rFonts w:ascii="Palatino Linotype" w:hAnsi="Palatino Linotype" w:cs="Calibri"/>
          <w:b/>
          <w:sz w:val="20"/>
          <w:szCs w:val="20"/>
          <w:u w:val="single"/>
        </w:rPr>
      </w:pPr>
      <w:r w:rsidRPr="005F3181">
        <w:rPr>
          <w:rFonts w:ascii="Palatino Linotype" w:hAnsi="Palatino Linotype" w:cs="Calibri"/>
          <w:b/>
          <w:sz w:val="20"/>
          <w:szCs w:val="20"/>
          <w:u w:val="single"/>
        </w:rPr>
        <w:t>Examples for bibliography:</w:t>
      </w:r>
    </w:p>
    <w:p w14:paraId="6DE6878E" w14:textId="77777777" w:rsidR="00704F18" w:rsidRPr="005F3181" w:rsidRDefault="00704F18" w:rsidP="00704F18">
      <w:pPr>
        <w:tabs>
          <w:tab w:val="left" w:pos="1728"/>
        </w:tabs>
        <w:kinsoku w:val="0"/>
        <w:overflowPunct w:val="0"/>
        <w:spacing w:before="60" w:after="60" w:line="240" w:lineRule="atLeast"/>
        <w:ind w:left="709" w:hanging="709"/>
        <w:jc w:val="both"/>
        <w:textAlignment w:val="baseline"/>
        <w:rPr>
          <w:rFonts w:ascii="Palatino Linotype" w:hAnsi="Palatino Linotype" w:cs="Calibri"/>
          <w:b/>
          <w:sz w:val="20"/>
          <w:szCs w:val="20"/>
          <w:u w:val="single"/>
        </w:rPr>
      </w:pPr>
    </w:p>
    <w:p w14:paraId="3FEB4647" w14:textId="77777777" w:rsidR="00704F18" w:rsidRPr="005F3181" w:rsidRDefault="00704F18" w:rsidP="00704F18">
      <w:pPr>
        <w:tabs>
          <w:tab w:val="left" w:pos="1728"/>
        </w:tabs>
        <w:kinsoku w:val="0"/>
        <w:overflowPunct w:val="0"/>
        <w:spacing w:before="60" w:after="60" w:line="240" w:lineRule="atLeast"/>
        <w:ind w:left="709" w:hanging="709"/>
        <w:jc w:val="both"/>
        <w:textAlignment w:val="baseline"/>
        <w:rPr>
          <w:rFonts w:ascii="Palatino Linotype" w:hAnsi="Palatino Linotype"/>
          <w:b/>
          <w:bCs/>
          <w:sz w:val="20"/>
          <w:szCs w:val="20"/>
        </w:rPr>
      </w:pPr>
      <w:r w:rsidRPr="005F3181">
        <w:rPr>
          <w:rFonts w:ascii="Palatino Linotype" w:hAnsi="Palatino Linotype"/>
          <w:b/>
          <w:bCs/>
          <w:sz w:val="20"/>
          <w:szCs w:val="20"/>
        </w:rPr>
        <w:t>1.</w:t>
      </w:r>
      <w:r w:rsidRPr="005F3181">
        <w:rPr>
          <w:rFonts w:ascii="Palatino Linotype" w:hAnsi="Palatino Linotype"/>
          <w:b/>
          <w:bCs/>
          <w:sz w:val="20"/>
          <w:szCs w:val="20"/>
        </w:rPr>
        <w:t> </w:t>
      </w:r>
      <w:r w:rsidRPr="005F3181">
        <w:rPr>
          <w:rFonts w:ascii="Palatino Linotype" w:hAnsi="Palatino Linotype"/>
          <w:b/>
          <w:bCs/>
          <w:sz w:val="20"/>
          <w:szCs w:val="20"/>
        </w:rPr>
        <w:t xml:space="preserve">Journal article with a DOI </w:t>
      </w:r>
    </w:p>
    <w:p w14:paraId="3FF3D6A7" w14:textId="77777777" w:rsidR="00704F18" w:rsidRPr="005F3181" w:rsidRDefault="00704F18" w:rsidP="00704F18">
      <w:pPr>
        <w:tabs>
          <w:tab w:val="left" w:pos="1728"/>
        </w:tabs>
        <w:kinsoku w:val="0"/>
        <w:overflowPunct w:val="0"/>
        <w:spacing w:before="60" w:after="60" w:line="240" w:lineRule="atLeast"/>
        <w:ind w:left="709" w:hanging="709"/>
        <w:jc w:val="both"/>
        <w:textAlignment w:val="baseline"/>
        <w:rPr>
          <w:rFonts w:ascii="Palatino Linotype" w:hAnsi="Palatino Linotype"/>
          <w:sz w:val="20"/>
          <w:szCs w:val="20"/>
        </w:rPr>
      </w:pPr>
      <w:r w:rsidRPr="005F3181">
        <w:rPr>
          <w:rFonts w:ascii="Palatino Linotype" w:hAnsi="Palatino Linotype"/>
          <w:sz w:val="20"/>
          <w:szCs w:val="20"/>
        </w:rPr>
        <w:t xml:space="preserve">Richard, S. N., &amp; Christian, T. H. (2022). Mathematics learning as science use for child development. </w:t>
      </w:r>
      <w:r w:rsidRPr="005F3181">
        <w:rPr>
          <w:rFonts w:ascii="Palatino Linotype" w:hAnsi="Palatino Linotype"/>
          <w:i/>
          <w:iCs/>
          <w:sz w:val="20"/>
          <w:szCs w:val="20"/>
        </w:rPr>
        <w:t>Psychological Review</w:t>
      </w:r>
      <w:r w:rsidRPr="005F3181">
        <w:rPr>
          <w:rFonts w:ascii="Palatino Linotype" w:hAnsi="Palatino Linotype"/>
          <w:sz w:val="20"/>
          <w:szCs w:val="20"/>
        </w:rPr>
        <w:t>, 126</w:t>
      </w:r>
      <w:r w:rsidRPr="005F3181">
        <w:rPr>
          <w:rFonts w:ascii="Palatino Linotype" w:hAnsi="Palatino Linotype"/>
          <w:i/>
          <w:iCs/>
          <w:sz w:val="20"/>
          <w:szCs w:val="20"/>
        </w:rPr>
        <w:t>(1)</w:t>
      </w:r>
      <w:r w:rsidRPr="005F3181">
        <w:rPr>
          <w:rFonts w:ascii="Palatino Linotype" w:hAnsi="Palatino Linotype"/>
          <w:sz w:val="20"/>
          <w:szCs w:val="20"/>
        </w:rPr>
        <w:t xml:space="preserve">, 1–51. </w:t>
      </w:r>
      <w:hyperlink r:id="rId17" w:history="1">
        <w:r w:rsidRPr="005F3181">
          <w:rPr>
            <w:rStyle w:val="Kpr"/>
            <w:rFonts w:ascii="Palatino Linotype" w:hAnsi="Palatino Linotype"/>
            <w:color w:val="auto"/>
            <w:sz w:val="20"/>
            <w:szCs w:val="20"/>
          </w:rPr>
          <w:t>https://doi.org/10.1037/rev0003426</w:t>
        </w:r>
      </w:hyperlink>
      <w:r w:rsidRPr="005F3181">
        <w:rPr>
          <w:rFonts w:ascii="Palatino Linotype" w:hAnsi="Palatino Linotype"/>
          <w:sz w:val="20"/>
          <w:szCs w:val="20"/>
        </w:rPr>
        <w:t>.</w:t>
      </w:r>
    </w:p>
    <w:p w14:paraId="087E9BBD" w14:textId="77777777" w:rsidR="00704F18" w:rsidRPr="005F3181" w:rsidRDefault="00704F18" w:rsidP="00704F18">
      <w:pPr>
        <w:tabs>
          <w:tab w:val="left" w:pos="1728"/>
        </w:tabs>
        <w:kinsoku w:val="0"/>
        <w:overflowPunct w:val="0"/>
        <w:spacing w:before="60" w:after="60" w:line="240" w:lineRule="auto"/>
        <w:ind w:left="1417" w:hanging="709"/>
        <w:jc w:val="both"/>
        <w:textAlignment w:val="baseline"/>
        <w:rPr>
          <w:rFonts w:ascii="Palatino Linotype" w:hAnsi="Palatino Linotype"/>
          <w:b/>
          <w:bCs/>
          <w:sz w:val="20"/>
          <w:szCs w:val="20"/>
        </w:rPr>
      </w:pPr>
    </w:p>
    <w:p w14:paraId="7C2957AE" w14:textId="77777777" w:rsidR="00704F18" w:rsidRPr="005F3181" w:rsidRDefault="00704F18" w:rsidP="00704F18">
      <w:pPr>
        <w:tabs>
          <w:tab w:val="left" w:pos="1728"/>
        </w:tabs>
        <w:kinsoku w:val="0"/>
        <w:overflowPunct w:val="0"/>
        <w:spacing w:before="60" w:after="60" w:line="240" w:lineRule="auto"/>
        <w:ind w:left="1417" w:hanging="709"/>
        <w:jc w:val="both"/>
        <w:textAlignment w:val="baseline"/>
        <w:rPr>
          <w:rFonts w:ascii="Palatino Linotype" w:hAnsi="Palatino Linotype"/>
          <w:b/>
          <w:bCs/>
          <w:sz w:val="20"/>
          <w:szCs w:val="20"/>
        </w:rPr>
      </w:pPr>
      <w:r w:rsidRPr="005F3181">
        <w:rPr>
          <w:rFonts w:ascii="Palatino Linotype" w:hAnsi="Palatino Linotype"/>
          <w:b/>
          <w:bCs/>
          <w:sz w:val="20"/>
          <w:szCs w:val="20"/>
        </w:rPr>
        <w:t xml:space="preserve">Parenthetical citation: </w:t>
      </w:r>
      <w:r w:rsidRPr="005F3181">
        <w:rPr>
          <w:rFonts w:ascii="Palatino Linotype" w:hAnsi="Palatino Linotype"/>
          <w:b/>
          <w:bCs/>
          <w:sz w:val="20"/>
          <w:szCs w:val="20"/>
        </w:rPr>
        <w:tab/>
      </w:r>
      <w:r w:rsidRPr="005F3181">
        <w:rPr>
          <w:rFonts w:ascii="Palatino Linotype" w:hAnsi="Palatino Linotype"/>
          <w:b/>
          <w:bCs/>
          <w:sz w:val="20"/>
          <w:szCs w:val="20"/>
        </w:rPr>
        <w:tab/>
      </w:r>
      <w:r w:rsidRPr="005F3181">
        <w:rPr>
          <w:rFonts w:ascii="Palatino Linotype" w:hAnsi="Palatino Linotype"/>
          <w:b/>
          <w:bCs/>
          <w:sz w:val="20"/>
          <w:szCs w:val="20"/>
        </w:rPr>
        <w:tab/>
      </w:r>
      <w:r w:rsidRPr="005F3181">
        <w:rPr>
          <w:rFonts w:ascii="Palatino Linotype" w:hAnsi="Palatino Linotype"/>
          <w:b/>
          <w:bCs/>
          <w:sz w:val="20"/>
          <w:szCs w:val="20"/>
        </w:rPr>
        <w:tab/>
      </w:r>
      <w:r w:rsidRPr="005F3181">
        <w:rPr>
          <w:rFonts w:ascii="Palatino Linotype" w:hAnsi="Palatino Linotype"/>
          <w:b/>
          <w:bCs/>
          <w:sz w:val="20"/>
          <w:szCs w:val="20"/>
        </w:rPr>
        <w:tab/>
        <w:t>Narrative citation:</w:t>
      </w:r>
    </w:p>
    <w:p w14:paraId="5915ACFD" w14:textId="77777777" w:rsidR="00704F18" w:rsidRPr="005F3181" w:rsidRDefault="00704F18" w:rsidP="00704F18">
      <w:pPr>
        <w:tabs>
          <w:tab w:val="left" w:pos="1728"/>
        </w:tabs>
        <w:kinsoku w:val="0"/>
        <w:overflowPunct w:val="0"/>
        <w:spacing w:before="60" w:after="60" w:line="240" w:lineRule="atLeast"/>
        <w:ind w:left="709" w:hanging="709"/>
        <w:jc w:val="both"/>
        <w:textAlignment w:val="baseline"/>
        <w:rPr>
          <w:rFonts w:ascii="Palatino Linotype" w:hAnsi="Palatino Linotype"/>
          <w:sz w:val="20"/>
          <w:szCs w:val="20"/>
        </w:rPr>
      </w:pPr>
      <w:r w:rsidRPr="005F3181">
        <w:rPr>
          <w:rFonts w:ascii="Palatino Linotype" w:hAnsi="Palatino Linotype"/>
          <w:sz w:val="20"/>
          <w:szCs w:val="20"/>
        </w:rPr>
        <w:tab/>
        <w:t>(McCauley &amp; Christiansen, 2019</w:t>
      </w:r>
      <w:r w:rsidRPr="005F3181">
        <w:rPr>
          <w:rFonts w:ascii="Palatino Linotype" w:hAnsi="Palatino Linotype"/>
          <w:b/>
          <w:bCs/>
          <w:sz w:val="20"/>
          <w:szCs w:val="20"/>
        </w:rPr>
        <w:t xml:space="preserve">) </w:t>
      </w:r>
      <w:r w:rsidRPr="005F3181">
        <w:rPr>
          <w:rFonts w:ascii="Palatino Linotype" w:hAnsi="Palatino Linotype"/>
          <w:b/>
          <w:bCs/>
          <w:sz w:val="20"/>
          <w:szCs w:val="20"/>
        </w:rPr>
        <w:tab/>
      </w:r>
      <w:r w:rsidRPr="005F3181">
        <w:rPr>
          <w:rFonts w:ascii="Palatino Linotype" w:hAnsi="Palatino Linotype"/>
          <w:b/>
          <w:bCs/>
          <w:sz w:val="20"/>
          <w:szCs w:val="20"/>
        </w:rPr>
        <w:tab/>
      </w:r>
      <w:r w:rsidRPr="005F3181">
        <w:rPr>
          <w:rFonts w:ascii="Palatino Linotype" w:hAnsi="Palatino Linotype"/>
          <w:b/>
          <w:bCs/>
          <w:sz w:val="20"/>
          <w:szCs w:val="20"/>
        </w:rPr>
        <w:tab/>
      </w:r>
      <w:r w:rsidRPr="005F3181">
        <w:rPr>
          <w:rFonts w:ascii="Palatino Linotype" w:hAnsi="Palatino Linotype"/>
          <w:sz w:val="20"/>
          <w:szCs w:val="20"/>
        </w:rPr>
        <w:t>McCauley and Christiansen (2019)</w:t>
      </w:r>
    </w:p>
    <w:p w14:paraId="2F9A4CA3" w14:textId="77777777" w:rsidR="00704F18" w:rsidRPr="005F3181" w:rsidRDefault="00704F18" w:rsidP="00704F18">
      <w:pPr>
        <w:tabs>
          <w:tab w:val="left" w:pos="1728"/>
        </w:tabs>
        <w:kinsoku w:val="0"/>
        <w:overflowPunct w:val="0"/>
        <w:spacing w:before="60" w:after="60" w:line="240" w:lineRule="atLeast"/>
        <w:ind w:left="709" w:hanging="709"/>
        <w:jc w:val="both"/>
        <w:textAlignment w:val="baseline"/>
        <w:rPr>
          <w:rFonts w:ascii="Palatino Linotype" w:hAnsi="Palatino Linotype"/>
          <w:sz w:val="20"/>
          <w:szCs w:val="20"/>
        </w:rPr>
      </w:pPr>
    </w:p>
    <w:p w14:paraId="4D7AE42D" w14:textId="77777777" w:rsidR="00704F18" w:rsidRPr="005F3181" w:rsidRDefault="00704F18" w:rsidP="00704F18">
      <w:pPr>
        <w:pStyle w:val="ListeParagraf"/>
        <w:numPr>
          <w:ilvl w:val="0"/>
          <w:numId w:val="1"/>
        </w:numPr>
        <w:tabs>
          <w:tab w:val="left" w:pos="1728"/>
        </w:tabs>
        <w:kinsoku w:val="0"/>
        <w:overflowPunct w:val="0"/>
        <w:spacing w:before="60" w:after="60" w:line="240" w:lineRule="atLeast"/>
        <w:jc w:val="both"/>
        <w:textAlignment w:val="baseline"/>
        <w:rPr>
          <w:rFonts w:ascii="Palatino Linotype" w:hAnsi="Palatino Linotype" w:cs="Calibri"/>
          <w:b/>
          <w:sz w:val="20"/>
          <w:szCs w:val="20"/>
          <w:u w:val="single"/>
        </w:rPr>
      </w:pPr>
      <w:r w:rsidRPr="005F3181">
        <w:rPr>
          <w:rFonts w:ascii="Palatino Linotype" w:hAnsi="Palatino Linotype"/>
          <w:sz w:val="20"/>
          <w:szCs w:val="20"/>
        </w:rPr>
        <w:t>If the original DOI was long and complex, a short DOI can be use. Either the long or short form of the DOI is acceptable.</w:t>
      </w:r>
    </w:p>
    <w:p w14:paraId="7E907FD0" w14:textId="77777777" w:rsidR="00704F18" w:rsidRPr="005F3181" w:rsidRDefault="00704F18" w:rsidP="00704F18">
      <w:pPr>
        <w:tabs>
          <w:tab w:val="left" w:pos="1728"/>
        </w:tabs>
        <w:kinsoku w:val="0"/>
        <w:overflowPunct w:val="0"/>
        <w:spacing w:before="60" w:after="60" w:line="240" w:lineRule="auto"/>
        <w:ind w:left="1417" w:hanging="709"/>
        <w:jc w:val="both"/>
        <w:textAlignment w:val="baseline"/>
        <w:rPr>
          <w:rFonts w:ascii="Palatino Linotype" w:hAnsi="Palatino Linotype" w:cs="Calibri"/>
          <w:b/>
          <w:sz w:val="20"/>
          <w:szCs w:val="20"/>
          <w:u w:val="single"/>
        </w:rPr>
      </w:pPr>
    </w:p>
    <w:p w14:paraId="08845D3B" w14:textId="77777777" w:rsidR="00704F18" w:rsidRPr="005F3181" w:rsidRDefault="00704F18" w:rsidP="00704F18">
      <w:pPr>
        <w:tabs>
          <w:tab w:val="left" w:pos="1728"/>
        </w:tabs>
        <w:kinsoku w:val="0"/>
        <w:overflowPunct w:val="0"/>
        <w:spacing w:before="60" w:after="60" w:line="240" w:lineRule="atLeast"/>
        <w:ind w:left="709" w:hanging="709"/>
        <w:jc w:val="both"/>
        <w:textAlignment w:val="baseline"/>
        <w:rPr>
          <w:rFonts w:ascii="Palatino Linotype" w:hAnsi="Palatino Linotype"/>
          <w:b/>
          <w:bCs/>
          <w:sz w:val="20"/>
          <w:szCs w:val="20"/>
        </w:rPr>
      </w:pPr>
      <w:r w:rsidRPr="005F3181">
        <w:rPr>
          <w:rFonts w:ascii="Palatino Linotype" w:hAnsi="Palatino Linotype"/>
          <w:b/>
          <w:bCs/>
          <w:sz w:val="20"/>
          <w:szCs w:val="20"/>
        </w:rPr>
        <w:t>2. Journal article without a DOI, with a nondatabase URL</w:t>
      </w:r>
    </w:p>
    <w:p w14:paraId="58F94DEA" w14:textId="77777777" w:rsidR="00704F18" w:rsidRPr="005F3181" w:rsidRDefault="00704F18" w:rsidP="00704F18">
      <w:pPr>
        <w:tabs>
          <w:tab w:val="left" w:pos="1728"/>
        </w:tabs>
        <w:kinsoku w:val="0"/>
        <w:overflowPunct w:val="0"/>
        <w:spacing w:before="60" w:after="60" w:line="240" w:lineRule="atLeast"/>
        <w:ind w:left="709" w:hanging="709"/>
        <w:jc w:val="both"/>
        <w:textAlignment w:val="baseline"/>
        <w:rPr>
          <w:rFonts w:ascii="Palatino Linotype" w:hAnsi="Palatino Linotype"/>
          <w:sz w:val="20"/>
          <w:szCs w:val="20"/>
        </w:rPr>
      </w:pPr>
      <w:r w:rsidRPr="005F3181">
        <w:rPr>
          <w:rFonts w:ascii="Palatino Linotype" w:hAnsi="Palatino Linotype"/>
          <w:sz w:val="20"/>
          <w:szCs w:val="20"/>
        </w:rPr>
        <w:t xml:space="preserve">Ahmann, E., Tuttle, L. J., Saviet, M., &amp; Wright, S. D. (2018). A descriptive review of ADHD coaching research: Implications for college students.  </w:t>
      </w:r>
      <w:r w:rsidRPr="005F3181">
        <w:rPr>
          <w:rFonts w:ascii="Palatino Linotype" w:hAnsi="Palatino Linotype"/>
          <w:i/>
          <w:iCs/>
          <w:sz w:val="20"/>
          <w:szCs w:val="20"/>
        </w:rPr>
        <w:t>Journal of Postsecondary Education and Disability,</w:t>
      </w:r>
      <w:r w:rsidRPr="005F3181">
        <w:rPr>
          <w:rFonts w:ascii="Palatino Linotype" w:hAnsi="Palatino Linotype"/>
          <w:sz w:val="20"/>
          <w:szCs w:val="20"/>
        </w:rPr>
        <w:t xml:space="preserve"> 31(</w:t>
      </w:r>
      <w:r w:rsidRPr="005F3181">
        <w:rPr>
          <w:rFonts w:ascii="Palatino Linotype" w:hAnsi="Palatino Linotype"/>
          <w:i/>
          <w:iCs/>
          <w:sz w:val="20"/>
          <w:szCs w:val="20"/>
        </w:rPr>
        <w:t>1),</w:t>
      </w:r>
      <w:r w:rsidRPr="005F3181">
        <w:rPr>
          <w:rFonts w:ascii="Palatino Linotype" w:hAnsi="Palatino Linotype"/>
          <w:sz w:val="20"/>
          <w:szCs w:val="20"/>
        </w:rPr>
        <w:t xml:space="preserve"> 17–39. </w:t>
      </w:r>
      <w:hyperlink r:id="rId18" w:history="1">
        <w:r w:rsidRPr="005F3181">
          <w:rPr>
            <w:rStyle w:val="Kpr"/>
            <w:rFonts w:ascii="Palatino Linotype" w:hAnsi="Palatino Linotype"/>
            <w:color w:val="auto"/>
            <w:sz w:val="20"/>
            <w:szCs w:val="20"/>
          </w:rPr>
          <w:t>https://www.ahead.org/professionalresources/publications/jped/archived-jped/jped-volume-31</w:t>
        </w:r>
      </w:hyperlink>
    </w:p>
    <w:p w14:paraId="6F2EEDA9" w14:textId="77777777" w:rsidR="00704F18" w:rsidRPr="005F3181" w:rsidRDefault="00704F18" w:rsidP="00704F18">
      <w:pPr>
        <w:tabs>
          <w:tab w:val="left" w:pos="1728"/>
        </w:tabs>
        <w:kinsoku w:val="0"/>
        <w:overflowPunct w:val="0"/>
        <w:spacing w:before="60" w:after="60" w:line="240" w:lineRule="atLeast"/>
        <w:ind w:left="1417" w:hanging="709"/>
        <w:jc w:val="both"/>
        <w:textAlignment w:val="baseline"/>
        <w:rPr>
          <w:rFonts w:ascii="Palatino Linotype" w:hAnsi="Palatino Linotype"/>
          <w:b/>
          <w:bCs/>
          <w:sz w:val="20"/>
          <w:szCs w:val="20"/>
        </w:rPr>
      </w:pPr>
    </w:p>
    <w:p w14:paraId="76605C8F" w14:textId="77777777" w:rsidR="00704F18" w:rsidRPr="005F3181" w:rsidRDefault="00704F18" w:rsidP="00704F18">
      <w:pPr>
        <w:tabs>
          <w:tab w:val="left" w:pos="1728"/>
        </w:tabs>
        <w:kinsoku w:val="0"/>
        <w:overflowPunct w:val="0"/>
        <w:spacing w:before="60" w:after="60" w:line="240" w:lineRule="atLeast"/>
        <w:ind w:left="1417" w:hanging="709"/>
        <w:jc w:val="both"/>
        <w:textAlignment w:val="baseline"/>
        <w:rPr>
          <w:rFonts w:ascii="Palatino Linotype" w:hAnsi="Palatino Linotype"/>
          <w:b/>
          <w:bCs/>
          <w:sz w:val="20"/>
          <w:szCs w:val="20"/>
        </w:rPr>
      </w:pPr>
      <w:r w:rsidRPr="005F3181">
        <w:rPr>
          <w:rFonts w:ascii="Palatino Linotype" w:hAnsi="Palatino Linotype"/>
          <w:b/>
          <w:bCs/>
          <w:sz w:val="20"/>
          <w:szCs w:val="20"/>
        </w:rPr>
        <w:t xml:space="preserve">Parenthetical citation: </w:t>
      </w:r>
      <w:r w:rsidRPr="005F3181">
        <w:rPr>
          <w:rFonts w:ascii="Palatino Linotype" w:hAnsi="Palatino Linotype"/>
          <w:b/>
          <w:bCs/>
          <w:sz w:val="20"/>
          <w:szCs w:val="20"/>
        </w:rPr>
        <w:tab/>
      </w:r>
      <w:r w:rsidRPr="005F3181">
        <w:rPr>
          <w:rFonts w:ascii="Palatino Linotype" w:hAnsi="Palatino Linotype"/>
          <w:b/>
          <w:bCs/>
          <w:sz w:val="20"/>
          <w:szCs w:val="20"/>
        </w:rPr>
        <w:tab/>
      </w:r>
      <w:r w:rsidRPr="005F3181">
        <w:rPr>
          <w:rFonts w:ascii="Palatino Linotype" w:hAnsi="Palatino Linotype"/>
          <w:b/>
          <w:bCs/>
          <w:sz w:val="20"/>
          <w:szCs w:val="20"/>
        </w:rPr>
        <w:tab/>
      </w:r>
      <w:r w:rsidRPr="005F3181">
        <w:rPr>
          <w:rFonts w:ascii="Palatino Linotype" w:hAnsi="Palatino Linotype"/>
          <w:b/>
          <w:bCs/>
          <w:sz w:val="20"/>
          <w:szCs w:val="20"/>
        </w:rPr>
        <w:tab/>
      </w:r>
      <w:r w:rsidRPr="005F3181">
        <w:rPr>
          <w:rFonts w:ascii="Palatino Linotype" w:hAnsi="Palatino Linotype"/>
          <w:b/>
          <w:bCs/>
          <w:sz w:val="20"/>
          <w:szCs w:val="20"/>
        </w:rPr>
        <w:tab/>
        <w:t>Narrative citation:</w:t>
      </w:r>
    </w:p>
    <w:p w14:paraId="69CBD701" w14:textId="77777777" w:rsidR="00704F18" w:rsidRPr="005F3181" w:rsidRDefault="00704F18" w:rsidP="00704F18">
      <w:pPr>
        <w:tabs>
          <w:tab w:val="left" w:pos="1728"/>
        </w:tabs>
        <w:kinsoku w:val="0"/>
        <w:overflowPunct w:val="0"/>
        <w:spacing w:before="60" w:after="60" w:line="240" w:lineRule="atLeast"/>
        <w:ind w:left="1417" w:hanging="709"/>
        <w:jc w:val="both"/>
        <w:textAlignment w:val="baseline"/>
        <w:rPr>
          <w:rFonts w:ascii="Palatino Linotype" w:hAnsi="Palatino Linotype"/>
          <w:sz w:val="20"/>
          <w:szCs w:val="20"/>
        </w:rPr>
      </w:pPr>
      <w:r w:rsidRPr="005F3181">
        <w:rPr>
          <w:rFonts w:ascii="Palatino Linotype" w:hAnsi="Palatino Linotype"/>
          <w:sz w:val="20"/>
          <w:szCs w:val="20"/>
        </w:rPr>
        <w:t xml:space="preserve">(Ahmann et al., 2018) </w:t>
      </w:r>
      <w:r w:rsidRPr="005F3181">
        <w:rPr>
          <w:rFonts w:ascii="Palatino Linotype" w:hAnsi="Palatino Linotype"/>
          <w:sz w:val="20"/>
          <w:szCs w:val="20"/>
        </w:rPr>
        <w:tab/>
      </w:r>
      <w:r w:rsidRPr="005F3181">
        <w:rPr>
          <w:rFonts w:ascii="Palatino Linotype" w:hAnsi="Palatino Linotype"/>
          <w:sz w:val="20"/>
          <w:szCs w:val="20"/>
        </w:rPr>
        <w:tab/>
      </w:r>
      <w:r w:rsidRPr="005F3181">
        <w:rPr>
          <w:rFonts w:ascii="Palatino Linotype" w:hAnsi="Palatino Linotype"/>
          <w:sz w:val="20"/>
          <w:szCs w:val="20"/>
        </w:rPr>
        <w:tab/>
      </w:r>
      <w:r w:rsidRPr="005F3181">
        <w:rPr>
          <w:rFonts w:ascii="Palatino Linotype" w:hAnsi="Palatino Linotype"/>
          <w:sz w:val="20"/>
          <w:szCs w:val="20"/>
        </w:rPr>
        <w:tab/>
      </w:r>
      <w:r w:rsidRPr="005F3181">
        <w:rPr>
          <w:rFonts w:ascii="Palatino Linotype" w:hAnsi="Palatino Linotype"/>
          <w:sz w:val="20"/>
          <w:szCs w:val="20"/>
        </w:rPr>
        <w:tab/>
        <w:t>Ahmann et al. (2018)</w:t>
      </w:r>
    </w:p>
    <w:p w14:paraId="4C042159" w14:textId="77777777" w:rsidR="00704F18" w:rsidRPr="005F3181" w:rsidRDefault="00704F18" w:rsidP="00704F18">
      <w:pPr>
        <w:tabs>
          <w:tab w:val="left" w:pos="1728"/>
        </w:tabs>
        <w:kinsoku w:val="0"/>
        <w:overflowPunct w:val="0"/>
        <w:spacing w:before="60" w:after="60" w:line="240" w:lineRule="atLeast"/>
        <w:ind w:left="709" w:hanging="709"/>
        <w:jc w:val="both"/>
        <w:textAlignment w:val="baseline"/>
        <w:rPr>
          <w:rFonts w:ascii="Palatino Linotype" w:hAnsi="Palatino Linotype"/>
          <w:b/>
          <w:bCs/>
          <w:sz w:val="20"/>
          <w:szCs w:val="20"/>
        </w:rPr>
      </w:pPr>
    </w:p>
    <w:p w14:paraId="558020F5" w14:textId="77777777" w:rsidR="00704F18" w:rsidRPr="005F3181" w:rsidRDefault="00704F18" w:rsidP="00704F18">
      <w:pPr>
        <w:tabs>
          <w:tab w:val="left" w:pos="1728"/>
        </w:tabs>
        <w:kinsoku w:val="0"/>
        <w:overflowPunct w:val="0"/>
        <w:spacing w:before="60" w:after="60" w:line="240" w:lineRule="atLeast"/>
        <w:ind w:left="709" w:hanging="709"/>
        <w:jc w:val="both"/>
        <w:textAlignment w:val="baseline"/>
        <w:rPr>
          <w:rFonts w:ascii="Palatino Linotype" w:hAnsi="Palatino Linotype"/>
          <w:b/>
          <w:bCs/>
          <w:sz w:val="20"/>
          <w:szCs w:val="20"/>
        </w:rPr>
      </w:pPr>
      <w:r w:rsidRPr="005F3181">
        <w:rPr>
          <w:rFonts w:ascii="Palatino Linotype" w:hAnsi="Palatino Linotype"/>
          <w:b/>
          <w:bCs/>
          <w:sz w:val="20"/>
          <w:szCs w:val="20"/>
        </w:rPr>
        <w:t>3.</w:t>
      </w:r>
      <w:r w:rsidRPr="005F3181">
        <w:rPr>
          <w:rFonts w:ascii="Palatino Linotype" w:hAnsi="Palatino Linotype"/>
          <w:b/>
          <w:bCs/>
          <w:sz w:val="20"/>
          <w:szCs w:val="20"/>
        </w:rPr>
        <w:t> </w:t>
      </w:r>
      <w:r w:rsidRPr="005F3181">
        <w:rPr>
          <w:rFonts w:ascii="Palatino Linotype" w:hAnsi="Palatino Linotype"/>
          <w:b/>
          <w:bCs/>
          <w:sz w:val="20"/>
          <w:szCs w:val="20"/>
        </w:rPr>
        <w:t>Journal, magazine, or newspaper article without a DOI, from most academic research databases or print version</w:t>
      </w:r>
    </w:p>
    <w:p w14:paraId="2F7D37BD" w14:textId="77777777" w:rsidR="00704F18" w:rsidRPr="005F3181" w:rsidRDefault="00704F18" w:rsidP="00704F18">
      <w:pPr>
        <w:tabs>
          <w:tab w:val="left" w:pos="1728"/>
        </w:tabs>
        <w:kinsoku w:val="0"/>
        <w:overflowPunct w:val="0"/>
        <w:spacing w:before="60" w:after="60" w:line="240" w:lineRule="atLeast"/>
        <w:ind w:left="709" w:hanging="709"/>
        <w:jc w:val="both"/>
        <w:textAlignment w:val="baseline"/>
        <w:rPr>
          <w:rFonts w:ascii="Palatino Linotype" w:hAnsi="Palatino Linotype"/>
          <w:sz w:val="20"/>
          <w:szCs w:val="20"/>
        </w:rPr>
      </w:pPr>
      <w:r w:rsidRPr="005F3181">
        <w:rPr>
          <w:rFonts w:ascii="Palatino Linotype" w:hAnsi="Palatino Linotype"/>
          <w:sz w:val="20"/>
          <w:szCs w:val="20"/>
        </w:rPr>
        <w:t xml:space="preserve">Adrew, N. (2022). To examine of primary school students’ behaviour during lecture. </w:t>
      </w:r>
      <w:r w:rsidRPr="005F3181">
        <w:rPr>
          <w:rFonts w:ascii="Palatino Linotype" w:hAnsi="Palatino Linotype"/>
          <w:i/>
          <w:iCs/>
          <w:sz w:val="20"/>
          <w:szCs w:val="20"/>
        </w:rPr>
        <w:t>Educational Leadership</w:t>
      </w:r>
      <w:r w:rsidRPr="005F3181">
        <w:rPr>
          <w:rFonts w:ascii="Palatino Linotype" w:hAnsi="Palatino Linotype"/>
          <w:sz w:val="20"/>
          <w:szCs w:val="20"/>
        </w:rPr>
        <w:t>, 98</w:t>
      </w:r>
      <w:r w:rsidRPr="005F3181">
        <w:rPr>
          <w:rFonts w:ascii="Palatino Linotype" w:hAnsi="Palatino Linotype"/>
          <w:i/>
          <w:iCs/>
          <w:sz w:val="20"/>
          <w:szCs w:val="20"/>
        </w:rPr>
        <w:t>(1)</w:t>
      </w:r>
      <w:r w:rsidRPr="005F3181">
        <w:rPr>
          <w:rFonts w:ascii="Palatino Linotype" w:hAnsi="Palatino Linotype"/>
          <w:sz w:val="20"/>
          <w:szCs w:val="20"/>
        </w:rPr>
        <w:t>, 67–93.</w:t>
      </w:r>
    </w:p>
    <w:p w14:paraId="71D0143D" w14:textId="77777777" w:rsidR="00704F18" w:rsidRPr="005F3181" w:rsidRDefault="00704F18" w:rsidP="00704F18">
      <w:pPr>
        <w:tabs>
          <w:tab w:val="left" w:pos="1728"/>
        </w:tabs>
        <w:kinsoku w:val="0"/>
        <w:overflowPunct w:val="0"/>
        <w:spacing w:before="60" w:after="60" w:line="240" w:lineRule="atLeast"/>
        <w:ind w:left="709" w:hanging="709"/>
        <w:jc w:val="both"/>
        <w:textAlignment w:val="baseline"/>
        <w:rPr>
          <w:rFonts w:ascii="Palatino Linotype" w:hAnsi="Palatino Linotype"/>
          <w:sz w:val="20"/>
          <w:szCs w:val="20"/>
        </w:rPr>
      </w:pPr>
    </w:p>
    <w:p w14:paraId="56A56C68" w14:textId="77777777" w:rsidR="00704F18" w:rsidRPr="005F3181" w:rsidRDefault="00704F18" w:rsidP="00704F18">
      <w:pPr>
        <w:tabs>
          <w:tab w:val="left" w:pos="1728"/>
        </w:tabs>
        <w:kinsoku w:val="0"/>
        <w:overflowPunct w:val="0"/>
        <w:spacing w:before="60" w:after="60" w:line="240" w:lineRule="atLeast"/>
        <w:ind w:left="1417" w:hanging="709"/>
        <w:jc w:val="both"/>
        <w:textAlignment w:val="baseline"/>
        <w:rPr>
          <w:rFonts w:ascii="Palatino Linotype" w:hAnsi="Palatino Linotype"/>
          <w:b/>
          <w:bCs/>
          <w:sz w:val="20"/>
          <w:szCs w:val="20"/>
        </w:rPr>
      </w:pPr>
      <w:r w:rsidRPr="005F3181">
        <w:rPr>
          <w:rFonts w:ascii="Palatino Linotype" w:hAnsi="Palatino Linotype"/>
          <w:b/>
          <w:bCs/>
          <w:sz w:val="20"/>
          <w:szCs w:val="20"/>
        </w:rPr>
        <w:t xml:space="preserve">Parenthetical citation: </w:t>
      </w:r>
      <w:r w:rsidRPr="005F3181">
        <w:rPr>
          <w:rFonts w:ascii="Palatino Linotype" w:hAnsi="Palatino Linotype"/>
          <w:b/>
          <w:bCs/>
          <w:sz w:val="20"/>
          <w:szCs w:val="20"/>
        </w:rPr>
        <w:tab/>
      </w:r>
      <w:r w:rsidRPr="005F3181">
        <w:rPr>
          <w:rFonts w:ascii="Palatino Linotype" w:hAnsi="Palatino Linotype"/>
          <w:b/>
          <w:bCs/>
          <w:sz w:val="20"/>
          <w:szCs w:val="20"/>
        </w:rPr>
        <w:tab/>
      </w:r>
      <w:r w:rsidRPr="005F3181">
        <w:rPr>
          <w:rFonts w:ascii="Palatino Linotype" w:hAnsi="Palatino Linotype"/>
          <w:b/>
          <w:bCs/>
          <w:sz w:val="20"/>
          <w:szCs w:val="20"/>
        </w:rPr>
        <w:tab/>
      </w:r>
      <w:r w:rsidRPr="005F3181">
        <w:rPr>
          <w:rFonts w:ascii="Palatino Linotype" w:hAnsi="Palatino Linotype"/>
          <w:b/>
          <w:bCs/>
          <w:sz w:val="20"/>
          <w:szCs w:val="20"/>
        </w:rPr>
        <w:tab/>
      </w:r>
      <w:r w:rsidRPr="005F3181">
        <w:rPr>
          <w:rFonts w:ascii="Palatino Linotype" w:hAnsi="Palatino Linotype"/>
          <w:b/>
          <w:bCs/>
          <w:sz w:val="20"/>
          <w:szCs w:val="20"/>
        </w:rPr>
        <w:tab/>
        <w:t>Narrative citation:</w:t>
      </w:r>
    </w:p>
    <w:p w14:paraId="233CC28D" w14:textId="77777777" w:rsidR="00704F18" w:rsidRPr="005F3181" w:rsidRDefault="00704F18" w:rsidP="00704F18">
      <w:pPr>
        <w:tabs>
          <w:tab w:val="left" w:pos="1728"/>
        </w:tabs>
        <w:kinsoku w:val="0"/>
        <w:overflowPunct w:val="0"/>
        <w:spacing w:before="60" w:after="60" w:line="240" w:lineRule="atLeast"/>
        <w:ind w:left="1417" w:hanging="709"/>
        <w:jc w:val="both"/>
        <w:textAlignment w:val="baseline"/>
        <w:rPr>
          <w:rFonts w:ascii="Palatino Linotype" w:hAnsi="Palatino Linotype"/>
          <w:sz w:val="20"/>
          <w:szCs w:val="20"/>
        </w:rPr>
      </w:pPr>
      <w:r w:rsidRPr="005F3181">
        <w:rPr>
          <w:rFonts w:ascii="Palatino Linotype" w:hAnsi="Palatino Linotype"/>
          <w:sz w:val="20"/>
          <w:szCs w:val="20"/>
        </w:rPr>
        <w:t>(</w:t>
      </w:r>
      <w:bookmarkStart w:id="11" w:name="OLE_LINK1"/>
      <w:r w:rsidRPr="005F3181">
        <w:rPr>
          <w:rFonts w:ascii="Palatino Linotype" w:hAnsi="Palatino Linotype"/>
          <w:sz w:val="20"/>
          <w:szCs w:val="20"/>
        </w:rPr>
        <w:t>Adrew</w:t>
      </w:r>
      <w:bookmarkEnd w:id="11"/>
      <w:r w:rsidRPr="005F3181">
        <w:rPr>
          <w:rFonts w:ascii="Palatino Linotype" w:hAnsi="Palatino Linotype"/>
          <w:sz w:val="20"/>
          <w:szCs w:val="20"/>
        </w:rPr>
        <w:t xml:space="preserve">, 2022) </w:t>
      </w:r>
      <w:r w:rsidRPr="005F3181">
        <w:rPr>
          <w:rFonts w:ascii="Palatino Linotype" w:hAnsi="Palatino Linotype"/>
          <w:sz w:val="20"/>
          <w:szCs w:val="20"/>
        </w:rPr>
        <w:tab/>
      </w:r>
      <w:r w:rsidRPr="005F3181">
        <w:rPr>
          <w:rFonts w:ascii="Palatino Linotype" w:hAnsi="Palatino Linotype"/>
          <w:sz w:val="20"/>
          <w:szCs w:val="20"/>
        </w:rPr>
        <w:tab/>
      </w:r>
      <w:r w:rsidRPr="005F3181">
        <w:rPr>
          <w:rFonts w:ascii="Palatino Linotype" w:hAnsi="Palatino Linotype"/>
          <w:sz w:val="20"/>
          <w:szCs w:val="20"/>
        </w:rPr>
        <w:tab/>
      </w:r>
      <w:r w:rsidRPr="005F3181">
        <w:rPr>
          <w:rFonts w:ascii="Palatino Linotype" w:hAnsi="Palatino Linotype"/>
          <w:sz w:val="20"/>
          <w:szCs w:val="20"/>
        </w:rPr>
        <w:tab/>
      </w:r>
      <w:r w:rsidRPr="005F3181">
        <w:rPr>
          <w:rFonts w:ascii="Palatino Linotype" w:hAnsi="Palatino Linotype"/>
          <w:sz w:val="20"/>
          <w:szCs w:val="20"/>
        </w:rPr>
        <w:tab/>
      </w:r>
      <w:r w:rsidRPr="005F3181">
        <w:rPr>
          <w:rFonts w:ascii="Palatino Linotype" w:hAnsi="Palatino Linotype"/>
          <w:sz w:val="20"/>
          <w:szCs w:val="20"/>
        </w:rPr>
        <w:tab/>
        <w:t>Adrew (2022)</w:t>
      </w:r>
    </w:p>
    <w:p w14:paraId="6D005CDB" w14:textId="77777777" w:rsidR="00704F18" w:rsidRPr="005F3181" w:rsidRDefault="00704F18" w:rsidP="00704F18">
      <w:pPr>
        <w:tabs>
          <w:tab w:val="left" w:pos="1728"/>
        </w:tabs>
        <w:kinsoku w:val="0"/>
        <w:overflowPunct w:val="0"/>
        <w:spacing w:before="60" w:after="60" w:line="240" w:lineRule="atLeast"/>
        <w:ind w:left="709" w:hanging="709"/>
        <w:jc w:val="both"/>
        <w:textAlignment w:val="baseline"/>
        <w:rPr>
          <w:rFonts w:ascii="Palatino Linotype" w:hAnsi="Palatino Linotype"/>
          <w:b/>
          <w:bCs/>
          <w:sz w:val="20"/>
          <w:szCs w:val="20"/>
        </w:rPr>
      </w:pPr>
      <w:r w:rsidRPr="005F3181">
        <w:rPr>
          <w:rFonts w:ascii="Palatino Linotype" w:hAnsi="Palatino Linotype"/>
          <w:b/>
          <w:bCs/>
          <w:sz w:val="20"/>
          <w:szCs w:val="20"/>
        </w:rPr>
        <w:lastRenderedPageBreak/>
        <w:t>4. Journal article, advance online publication</w:t>
      </w:r>
    </w:p>
    <w:p w14:paraId="41F74242" w14:textId="77777777" w:rsidR="00704F18" w:rsidRPr="005F3181" w:rsidRDefault="00704F18" w:rsidP="00704F18">
      <w:pPr>
        <w:tabs>
          <w:tab w:val="left" w:pos="1728"/>
        </w:tabs>
        <w:kinsoku w:val="0"/>
        <w:overflowPunct w:val="0"/>
        <w:spacing w:before="60" w:after="60" w:line="240" w:lineRule="atLeast"/>
        <w:ind w:left="709" w:hanging="709"/>
        <w:jc w:val="both"/>
        <w:textAlignment w:val="baseline"/>
        <w:rPr>
          <w:rFonts w:ascii="Palatino Linotype" w:hAnsi="Palatino Linotype"/>
          <w:b/>
          <w:bCs/>
          <w:sz w:val="20"/>
          <w:szCs w:val="20"/>
        </w:rPr>
      </w:pPr>
      <w:r w:rsidRPr="005F3181">
        <w:rPr>
          <w:rFonts w:ascii="Palatino Linotype" w:hAnsi="Palatino Linotype"/>
          <w:sz w:val="20"/>
          <w:szCs w:val="20"/>
        </w:rPr>
        <w:t xml:space="preserve">Smith, S. M., Morrison, T., &amp; Calvin, L. (2020). A case study in life science education. </w:t>
      </w:r>
      <w:r w:rsidRPr="005F3181">
        <w:rPr>
          <w:rFonts w:ascii="Palatino Linotype" w:hAnsi="Palatino Linotype"/>
          <w:i/>
          <w:iCs/>
          <w:sz w:val="20"/>
          <w:szCs w:val="20"/>
        </w:rPr>
        <w:t>Experimental Psychology.</w:t>
      </w:r>
      <w:r w:rsidRPr="005F3181">
        <w:rPr>
          <w:rFonts w:ascii="Palatino Linotype" w:hAnsi="Palatino Linotype"/>
          <w:sz w:val="20"/>
          <w:szCs w:val="20"/>
        </w:rPr>
        <w:t xml:space="preserve"> Advance online publication. https://doi.org/10.1037/1618-3159/a000340 </w:t>
      </w:r>
    </w:p>
    <w:p w14:paraId="45B5ABD4" w14:textId="77777777" w:rsidR="00704F18" w:rsidRPr="005F3181" w:rsidRDefault="00704F18" w:rsidP="00704F18">
      <w:pPr>
        <w:tabs>
          <w:tab w:val="left" w:pos="1728"/>
        </w:tabs>
        <w:kinsoku w:val="0"/>
        <w:overflowPunct w:val="0"/>
        <w:spacing w:before="60" w:after="60" w:line="240" w:lineRule="atLeast"/>
        <w:ind w:left="1417" w:hanging="709"/>
        <w:jc w:val="both"/>
        <w:textAlignment w:val="baseline"/>
        <w:rPr>
          <w:rFonts w:ascii="Palatino Linotype" w:hAnsi="Palatino Linotype"/>
          <w:b/>
          <w:bCs/>
          <w:sz w:val="20"/>
          <w:szCs w:val="20"/>
        </w:rPr>
      </w:pPr>
    </w:p>
    <w:p w14:paraId="658DB34A" w14:textId="77777777" w:rsidR="00704F18" w:rsidRPr="005F3181" w:rsidRDefault="00704F18" w:rsidP="00704F18">
      <w:pPr>
        <w:tabs>
          <w:tab w:val="left" w:pos="1728"/>
        </w:tabs>
        <w:kinsoku w:val="0"/>
        <w:overflowPunct w:val="0"/>
        <w:spacing w:before="60" w:after="60" w:line="240" w:lineRule="atLeast"/>
        <w:ind w:left="1417" w:hanging="709"/>
        <w:jc w:val="both"/>
        <w:textAlignment w:val="baseline"/>
        <w:rPr>
          <w:rFonts w:ascii="Palatino Linotype" w:hAnsi="Palatino Linotype"/>
          <w:b/>
          <w:bCs/>
          <w:sz w:val="20"/>
          <w:szCs w:val="20"/>
        </w:rPr>
      </w:pPr>
      <w:r w:rsidRPr="005F3181">
        <w:rPr>
          <w:rFonts w:ascii="Palatino Linotype" w:hAnsi="Palatino Linotype"/>
          <w:b/>
          <w:bCs/>
          <w:sz w:val="20"/>
          <w:szCs w:val="20"/>
        </w:rPr>
        <w:t xml:space="preserve">Parenthetical citation: </w:t>
      </w:r>
      <w:r w:rsidRPr="005F3181">
        <w:rPr>
          <w:rFonts w:ascii="Palatino Linotype" w:hAnsi="Palatino Linotype"/>
          <w:b/>
          <w:bCs/>
          <w:sz w:val="20"/>
          <w:szCs w:val="20"/>
        </w:rPr>
        <w:tab/>
      </w:r>
      <w:r w:rsidRPr="005F3181">
        <w:rPr>
          <w:rFonts w:ascii="Palatino Linotype" w:hAnsi="Palatino Linotype"/>
          <w:b/>
          <w:bCs/>
          <w:sz w:val="20"/>
          <w:szCs w:val="20"/>
        </w:rPr>
        <w:tab/>
      </w:r>
      <w:r w:rsidRPr="005F3181">
        <w:rPr>
          <w:rFonts w:ascii="Palatino Linotype" w:hAnsi="Palatino Linotype"/>
          <w:b/>
          <w:bCs/>
          <w:sz w:val="20"/>
          <w:szCs w:val="20"/>
        </w:rPr>
        <w:tab/>
      </w:r>
      <w:r w:rsidRPr="005F3181">
        <w:rPr>
          <w:rFonts w:ascii="Palatino Linotype" w:hAnsi="Palatino Linotype"/>
          <w:b/>
          <w:bCs/>
          <w:sz w:val="20"/>
          <w:szCs w:val="20"/>
        </w:rPr>
        <w:tab/>
      </w:r>
      <w:r w:rsidRPr="005F3181">
        <w:rPr>
          <w:rFonts w:ascii="Palatino Linotype" w:hAnsi="Palatino Linotype"/>
          <w:b/>
          <w:bCs/>
          <w:sz w:val="20"/>
          <w:szCs w:val="20"/>
        </w:rPr>
        <w:tab/>
        <w:t>Narrative citation:</w:t>
      </w:r>
    </w:p>
    <w:p w14:paraId="0823FE78" w14:textId="77777777" w:rsidR="00704F18" w:rsidRPr="005F3181" w:rsidRDefault="00704F18" w:rsidP="00704F18">
      <w:pPr>
        <w:tabs>
          <w:tab w:val="left" w:pos="1728"/>
        </w:tabs>
        <w:kinsoku w:val="0"/>
        <w:overflowPunct w:val="0"/>
        <w:spacing w:before="60" w:after="60" w:line="240" w:lineRule="atLeast"/>
        <w:ind w:left="709" w:hanging="709"/>
        <w:jc w:val="both"/>
        <w:textAlignment w:val="baseline"/>
        <w:rPr>
          <w:rFonts w:ascii="Palatino Linotype" w:hAnsi="Palatino Linotype"/>
          <w:b/>
          <w:bCs/>
          <w:sz w:val="20"/>
          <w:szCs w:val="20"/>
        </w:rPr>
      </w:pPr>
      <w:r w:rsidRPr="005F3181">
        <w:rPr>
          <w:rFonts w:ascii="Palatino Linotype" w:hAnsi="Palatino Linotype"/>
          <w:sz w:val="20"/>
          <w:szCs w:val="20"/>
        </w:rPr>
        <w:tab/>
        <w:t>(Smith et al., 2020)</w:t>
      </w:r>
      <w:r w:rsidRPr="005F3181">
        <w:rPr>
          <w:rFonts w:ascii="Palatino Linotype" w:hAnsi="Palatino Linotype"/>
          <w:sz w:val="20"/>
          <w:szCs w:val="20"/>
        </w:rPr>
        <w:tab/>
      </w:r>
      <w:r w:rsidRPr="005F3181">
        <w:rPr>
          <w:rFonts w:ascii="Palatino Linotype" w:hAnsi="Palatino Linotype"/>
          <w:sz w:val="20"/>
          <w:szCs w:val="20"/>
        </w:rPr>
        <w:tab/>
      </w:r>
      <w:r w:rsidRPr="005F3181">
        <w:rPr>
          <w:rFonts w:ascii="Palatino Linotype" w:hAnsi="Palatino Linotype"/>
          <w:sz w:val="20"/>
          <w:szCs w:val="20"/>
        </w:rPr>
        <w:tab/>
      </w:r>
      <w:r w:rsidRPr="005F3181">
        <w:rPr>
          <w:rFonts w:ascii="Palatino Linotype" w:hAnsi="Palatino Linotype"/>
          <w:sz w:val="20"/>
          <w:szCs w:val="20"/>
        </w:rPr>
        <w:tab/>
      </w:r>
      <w:r w:rsidRPr="005F3181">
        <w:rPr>
          <w:rFonts w:ascii="Palatino Linotype" w:hAnsi="Palatino Linotype"/>
          <w:sz w:val="20"/>
          <w:szCs w:val="20"/>
        </w:rPr>
        <w:tab/>
        <w:t>Smith et al. (2020)</w:t>
      </w:r>
    </w:p>
    <w:p w14:paraId="67E5FA3D" w14:textId="77777777" w:rsidR="00704F18" w:rsidRPr="005F3181" w:rsidRDefault="00704F18" w:rsidP="00704F18">
      <w:pPr>
        <w:tabs>
          <w:tab w:val="left" w:pos="1728"/>
        </w:tabs>
        <w:kinsoku w:val="0"/>
        <w:overflowPunct w:val="0"/>
        <w:spacing w:before="60" w:after="60" w:line="240" w:lineRule="atLeast"/>
        <w:ind w:left="1417" w:hanging="709"/>
        <w:jc w:val="both"/>
        <w:textAlignment w:val="baseline"/>
        <w:rPr>
          <w:rFonts w:ascii="Palatino Linotype" w:hAnsi="Palatino Linotype"/>
          <w:sz w:val="20"/>
          <w:szCs w:val="20"/>
        </w:rPr>
      </w:pPr>
    </w:p>
    <w:p w14:paraId="7CBDDC49" w14:textId="77777777" w:rsidR="00704F18" w:rsidRPr="005F3181" w:rsidRDefault="00704F18" w:rsidP="00704F18">
      <w:pPr>
        <w:tabs>
          <w:tab w:val="left" w:pos="1728"/>
        </w:tabs>
        <w:kinsoku w:val="0"/>
        <w:overflowPunct w:val="0"/>
        <w:spacing w:before="60" w:after="60" w:line="240" w:lineRule="atLeast"/>
        <w:ind w:left="709" w:hanging="709"/>
        <w:jc w:val="both"/>
        <w:textAlignment w:val="baseline"/>
        <w:rPr>
          <w:rFonts w:ascii="Palatino Linotype" w:hAnsi="Palatino Linotype"/>
          <w:b/>
          <w:bCs/>
          <w:sz w:val="20"/>
          <w:szCs w:val="20"/>
        </w:rPr>
      </w:pPr>
      <w:r w:rsidRPr="005F3181">
        <w:rPr>
          <w:rFonts w:ascii="Palatino Linotype" w:hAnsi="Palatino Linotype"/>
          <w:b/>
          <w:bCs/>
          <w:sz w:val="20"/>
          <w:szCs w:val="20"/>
        </w:rPr>
        <w:t>5. Journal article, in press</w:t>
      </w:r>
    </w:p>
    <w:p w14:paraId="1AB8CC77" w14:textId="77777777" w:rsidR="00704F18" w:rsidRPr="005F3181" w:rsidRDefault="00704F18" w:rsidP="00704F18">
      <w:pPr>
        <w:tabs>
          <w:tab w:val="left" w:pos="1728"/>
        </w:tabs>
        <w:kinsoku w:val="0"/>
        <w:overflowPunct w:val="0"/>
        <w:spacing w:before="60" w:after="60" w:line="240" w:lineRule="atLeast"/>
        <w:ind w:left="709" w:hanging="709"/>
        <w:jc w:val="both"/>
        <w:textAlignment w:val="baseline"/>
        <w:rPr>
          <w:rFonts w:ascii="Palatino Linotype" w:hAnsi="Palatino Linotype"/>
          <w:b/>
          <w:bCs/>
          <w:sz w:val="20"/>
          <w:szCs w:val="20"/>
        </w:rPr>
      </w:pPr>
      <w:r w:rsidRPr="005F3181">
        <w:rPr>
          <w:rFonts w:ascii="Palatino Linotype" w:hAnsi="Palatino Linotype"/>
          <w:sz w:val="20"/>
          <w:szCs w:val="20"/>
        </w:rPr>
        <w:t xml:space="preserve">Poulhouk, T., &amp; Tobach, B. (in press). Mathematics, science, and technology teachers' perceptions of technology education. </w:t>
      </w:r>
      <w:r w:rsidRPr="005F3181">
        <w:rPr>
          <w:rFonts w:ascii="Palatino Linotype" w:hAnsi="Palatino Linotype"/>
          <w:i/>
          <w:iCs/>
          <w:sz w:val="20"/>
          <w:szCs w:val="20"/>
        </w:rPr>
        <w:t>TAY Journal.</w:t>
      </w:r>
    </w:p>
    <w:p w14:paraId="3E88B318" w14:textId="77777777" w:rsidR="00704F18" w:rsidRPr="005F3181" w:rsidRDefault="00704F18" w:rsidP="00704F18">
      <w:pPr>
        <w:tabs>
          <w:tab w:val="left" w:pos="1728"/>
        </w:tabs>
        <w:kinsoku w:val="0"/>
        <w:overflowPunct w:val="0"/>
        <w:spacing w:before="60" w:after="60" w:line="240" w:lineRule="atLeast"/>
        <w:ind w:left="709" w:hanging="709"/>
        <w:jc w:val="both"/>
        <w:textAlignment w:val="baseline"/>
        <w:rPr>
          <w:rFonts w:ascii="Palatino Linotype" w:hAnsi="Palatino Linotype" w:cs="Calibri"/>
          <w:b/>
          <w:sz w:val="20"/>
          <w:szCs w:val="20"/>
          <w:u w:val="single"/>
        </w:rPr>
      </w:pPr>
    </w:p>
    <w:p w14:paraId="1D4B6C99" w14:textId="77777777" w:rsidR="00704F18" w:rsidRPr="005F3181" w:rsidRDefault="00704F18" w:rsidP="00704F18">
      <w:pPr>
        <w:tabs>
          <w:tab w:val="left" w:pos="1728"/>
        </w:tabs>
        <w:kinsoku w:val="0"/>
        <w:overflowPunct w:val="0"/>
        <w:spacing w:before="60" w:after="60" w:line="240" w:lineRule="atLeast"/>
        <w:ind w:left="1417" w:hanging="709"/>
        <w:jc w:val="both"/>
        <w:textAlignment w:val="baseline"/>
        <w:rPr>
          <w:rFonts w:ascii="Palatino Linotype" w:hAnsi="Palatino Linotype"/>
          <w:b/>
          <w:bCs/>
          <w:sz w:val="20"/>
          <w:szCs w:val="20"/>
        </w:rPr>
      </w:pPr>
      <w:r w:rsidRPr="005F3181">
        <w:rPr>
          <w:rFonts w:ascii="Palatino Linotype" w:hAnsi="Palatino Linotype"/>
          <w:b/>
          <w:bCs/>
          <w:sz w:val="20"/>
          <w:szCs w:val="20"/>
        </w:rPr>
        <w:t xml:space="preserve">Parenthetical citation: </w:t>
      </w:r>
      <w:r w:rsidRPr="005F3181">
        <w:rPr>
          <w:rFonts w:ascii="Palatino Linotype" w:hAnsi="Palatino Linotype"/>
          <w:b/>
          <w:bCs/>
          <w:sz w:val="20"/>
          <w:szCs w:val="20"/>
        </w:rPr>
        <w:tab/>
      </w:r>
      <w:r w:rsidRPr="005F3181">
        <w:rPr>
          <w:rFonts w:ascii="Palatino Linotype" w:hAnsi="Palatino Linotype"/>
          <w:b/>
          <w:bCs/>
          <w:sz w:val="20"/>
          <w:szCs w:val="20"/>
        </w:rPr>
        <w:tab/>
      </w:r>
      <w:r w:rsidRPr="005F3181">
        <w:rPr>
          <w:rFonts w:ascii="Palatino Linotype" w:hAnsi="Palatino Linotype"/>
          <w:b/>
          <w:bCs/>
          <w:sz w:val="20"/>
          <w:szCs w:val="20"/>
        </w:rPr>
        <w:tab/>
      </w:r>
      <w:r w:rsidRPr="005F3181">
        <w:rPr>
          <w:rFonts w:ascii="Palatino Linotype" w:hAnsi="Palatino Linotype"/>
          <w:b/>
          <w:bCs/>
          <w:sz w:val="20"/>
          <w:szCs w:val="20"/>
        </w:rPr>
        <w:tab/>
      </w:r>
      <w:r w:rsidRPr="005F3181">
        <w:rPr>
          <w:rFonts w:ascii="Palatino Linotype" w:hAnsi="Palatino Linotype"/>
          <w:b/>
          <w:bCs/>
          <w:sz w:val="20"/>
          <w:szCs w:val="20"/>
        </w:rPr>
        <w:tab/>
        <w:t>Narrative citation:</w:t>
      </w:r>
    </w:p>
    <w:p w14:paraId="7191EAFE" w14:textId="77777777" w:rsidR="00704F18" w:rsidRPr="005F3181" w:rsidRDefault="00704F18" w:rsidP="00704F18">
      <w:pPr>
        <w:tabs>
          <w:tab w:val="left" w:pos="1728"/>
        </w:tabs>
        <w:kinsoku w:val="0"/>
        <w:overflowPunct w:val="0"/>
        <w:spacing w:before="60" w:after="60" w:line="240" w:lineRule="atLeast"/>
        <w:ind w:left="709" w:hanging="709"/>
        <w:jc w:val="both"/>
        <w:textAlignment w:val="baseline"/>
        <w:rPr>
          <w:rFonts w:ascii="Palatino Linotype" w:hAnsi="Palatino Linotype"/>
          <w:b/>
          <w:bCs/>
          <w:sz w:val="20"/>
          <w:szCs w:val="20"/>
        </w:rPr>
      </w:pPr>
      <w:r w:rsidRPr="005F3181">
        <w:rPr>
          <w:rFonts w:ascii="Palatino Linotype" w:hAnsi="Palatino Linotype"/>
          <w:sz w:val="20"/>
          <w:szCs w:val="20"/>
        </w:rPr>
        <w:tab/>
        <w:t>(Poulhouk  &amp; Tobach, in press)</w:t>
      </w:r>
      <w:r w:rsidRPr="005F3181">
        <w:rPr>
          <w:rFonts w:ascii="Palatino Linotype" w:hAnsi="Palatino Linotype"/>
          <w:sz w:val="20"/>
          <w:szCs w:val="20"/>
        </w:rPr>
        <w:tab/>
      </w:r>
      <w:r w:rsidRPr="005F3181">
        <w:rPr>
          <w:rFonts w:ascii="Palatino Linotype" w:hAnsi="Palatino Linotype"/>
          <w:sz w:val="20"/>
          <w:szCs w:val="20"/>
        </w:rPr>
        <w:tab/>
      </w:r>
      <w:r w:rsidRPr="005F3181">
        <w:rPr>
          <w:rFonts w:ascii="Palatino Linotype" w:hAnsi="Palatino Linotype"/>
          <w:sz w:val="20"/>
          <w:szCs w:val="20"/>
        </w:rPr>
        <w:tab/>
      </w:r>
      <w:r w:rsidRPr="005F3181">
        <w:rPr>
          <w:rFonts w:ascii="Palatino Linotype" w:hAnsi="Palatino Linotype"/>
          <w:sz w:val="20"/>
          <w:szCs w:val="20"/>
        </w:rPr>
        <w:tab/>
        <w:t>Poulhouk  &amp; Tobach (in press)</w:t>
      </w:r>
      <w:r w:rsidRPr="005F3181">
        <w:rPr>
          <w:rFonts w:ascii="Palatino Linotype" w:hAnsi="Palatino Linotype"/>
          <w:sz w:val="20"/>
          <w:szCs w:val="20"/>
        </w:rPr>
        <w:tab/>
      </w:r>
    </w:p>
    <w:p w14:paraId="05F10212" w14:textId="77777777" w:rsidR="00704F18" w:rsidRPr="005F3181" w:rsidRDefault="00704F18" w:rsidP="00704F18">
      <w:pPr>
        <w:tabs>
          <w:tab w:val="left" w:pos="1728"/>
        </w:tabs>
        <w:kinsoku w:val="0"/>
        <w:overflowPunct w:val="0"/>
        <w:spacing w:before="60" w:after="60" w:line="240" w:lineRule="atLeast"/>
        <w:ind w:left="709" w:hanging="709"/>
        <w:jc w:val="both"/>
        <w:textAlignment w:val="baseline"/>
        <w:rPr>
          <w:rFonts w:ascii="Palatino Linotype" w:hAnsi="Palatino Linotype"/>
          <w:b/>
          <w:bCs/>
          <w:sz w:val="20"/>
          <w:szCs w:val="20"/>
        </w:rPr>
      </w:pPr>
      <w:r w:rsidRPr="005F3181">
        <w:rPr>
          <w:rFonts w:ascii="Palatino Linotype" w:hAnsi="Palatino Linotype"/>
          <w:b/>
          <w:bCs/>
          <w:sz w:val="20"/>
          <w:szCs w:val="20"/>
        </w:rPr>
        <w:t>6. Journal article, published in another language (all languages except English)</w:t>
      </w:r>
    </w:p>
    <w:p w14:paraId="09E92051" w14:textId="77777777" w:rsidR="00704F18" w:rsidRPr="005F3181" w:rsidRDefault="00704F18" w:rsidP="00704F18">
      <w:pPr>
        <w:tabs>
          <w:tab w:val="left" w:pos="1728"/>
        </w:tabs>
        <w:kinsoku w:val="0"/>
        <w:overflowPunct w:val="0"/>
        <w:spacing w:before="60" w:after="60" w:line="240" w:lineRule="atLeast"/>
        <w:ind w:left="709" w:hanging="709"/>
        <w:jc w:val="both"/>
        <w:textAlignment w:val="baseline"/>
        <w:rPr>
          <w:rFonts w:ascii="Palatino Linotype" w:hAnsi="Palatino Linotype"/>
          <w:sz w:val="20"/>
          <w:szCs w:val="20"/>
        </w:rPr>
      </w:pPr>
      <w:r w:rsidRPr="005F3181">
        <w:rPr>
          <w:rFonts w:ascii="Palatino Linotype" w:hAnsi="Palatino Linotype"/>
          <w:sz w:val="20"/>
          <w:szCs w:val="20"/>
        </w:rPr>
        <w:t xml:space="preserve">Kayalıoğlu, S., &amp; Üçüncü Altuğ, N. (2022). Görsel sanatlar dersinin ilkokul düzeyinde diğer derslerle ilişkilerinin incelenmesi. [Investigation of the relationship of the visual arts course with other courses at primary school level]. </w:t>
      </w:r>
      <w:r w:rsidRPr="005F3181">
        <w:rPr>
          <w:rFonts w:ascii="Palatino Linotype" w:hAnsi="Palatino Linotype"/>
          <w:i/>
          <w:sz w:val="20"/>
          <w:szCs w:val="20"/>
        </w:rPr>
        <w:t>TAY Journal, 6</w:t>
      </w:r>
      <w:r w:rsidRPr="005F3181">
        <w:rPr>
          <w:rFonts w:ascii="Palatino Linotype" w:hAnsi="Palatino Linotype"/>
          <w:sz w:val="20"/>
          <w:szCs w:val="20"/>
        </w:rPr>
        <w:t xml:space="preserve">(1), 1-25. </w:t>
      </w:r>
      <w:hyperlink r:id="rId19" w:history="1">
        <w:r w:rsidRPr="005F3181">
          <w:rPr>
            <w:rFonts w:ascii="Palatino Linotype" w:hAnsi="Palatino Linotype"/>
            <w:sz w:val="20"/>
            <w:szCs w:val="20"/>
          </w:rPr>
          <w:t>https://dergipark.org.tr/en/pub/tayjournal/issue/69061/908100</w:t>
        </w:r>
      </w:hyperlink>
    </w:p>
    <w:p w14:paraId="4F898A9B" w14:textId="77777777" w:rsidR="00704F18" w:rsidRPr="005F3181" w:rsidRDefault="00704F18" w:rsidP="00704F18">
      <w:pPr>
        <w:tabs>
          <w:tab w:val="left" w:pos="1728"/>
        </w:tabs>
        <w:kinsoku w:val="0"/>
        <w:overflowPunct w:val="0"/>
        <w:spacing w:before="60" w:after="60" w:line="240" w:lineRule="atLeast"/>
        <w:ind w:left="1417" w:hanging="709"/>
        <w:jc w:val="both"/>
        <w:textAlignment w:val="baseline"/>
        <w:rPr>
          <w:rFonts w:ascii="Palatino Linotype" w:hAnsi="Palatino Linotype"/>
          <w:b/>
          <w:bCs/>
          <w:sz w:val="20"/>
          <w:szCs w:val="20"/>
        </w:rPr>
      </w:pPr>
    </w:p>
    <w:p w14:paraId="6A974B93" w14:textId="77777777" w:rsidR="00704F18" w:rsidRPr="005F3181" w:rsidRDefault="00704F18" w:rsidP="00704F18">
      <w:pPr>
        <w:tabs>
          <w:tab w:val="left" w:pos="1728"/>
        </w:tabs>
        <w:kinsoku w:val="0"/>
        <w:overflowPunct w:val="0"/>
        <w:spacing w:before="60" w:after="60" w:line="240" w:lineRule="atLeast"/>
        <w:ind w:left="1417" w:hanging="709"/>
        <w:jc w:val="both"/>
        <w:textAlignment w:val="baseline"/>
        <w:rPr>
          <w:rFonts w:ascii="Palatino Linotype" w:hAnsi="Palatino Linotype"/>
          <w:b/>
          <w:bCs/>
          <w:sz w:val="20"/>
          <w:szCs w:val="20"/>
        </w:rPr>
      </w:pPr>
      <w:r w:rsidRPr="005F3181">
        <w:rPr>
          <w:rFonts w:ascii="Palatino Linotype" w:hAnsi="Palatino Linotype"/>
          <w:b/>
          <w:bCs/>
          <w:sz w:val="20"/>
          <w:szCs w:val="20"/>
        </w:rPr>
        <w:t xml:space="preserve">Parenthetical citation: </w:t>
      </w:r>
      <w:r w:rsidRPr="005F3181">
        <w:rPr>
          <w:rFonts w:ascii="Palatino Linotype" w:hAnsi="Palatino Linotype"/>
          <w:b/>
          <w:bCs/>
          <w:sz w:val="20"/>
          <w:szCs w:val="20"/>
        </w:rPr>
        <w:tab/>
      </w:r>
      <w:r w:rsidRPr="005F3181">
        <w:rPr>
          <w:rFonts w:ascii="Palatino Linotype" w:hAnsi="Palatino Linotype"/>
          <w:b/>
          <w:bCs/>
          <w:sz w:val="20"/>
          <w:szCs w:val="20"/>
        </w:rPr>
        <w:tab/>
      </w:r>
      <w:r w:rsidRPr="005F3181">
        <w:rPr>
          <w:rFonts w:ascii="Palatino Linotype" w:hAnsi="Palatino Linotype"/>
          <w:b/>
          <w:bCs/>
          <w:sz w:val="20"/>
          <w:szCs w:val="20"/>
        </w:rPr>
        <w:tab/>
      </w:r>
      <w:r w:rsidRPr="005F3181">
        <w:rPr>
          <w:rFonts w:ascii="Palatino Linotype" w:hAnsi="Palatino Linotype"/>
          <w:b/>
          <w:bCs/>
          <w:sz w:val="20"/>
          <w:szCs w:val="20"/>
        </w:rPr>
        <w:tab/>
      </w:r>
      <w:r w:rsidRPr="005F3181">
        <w:rPr>
          <w:rFonts w:ascii="Palatino Linotype" w:hAnsi="Palatino Linotype"/>
          <w:b/>
          <w:bCs/>
          <w:sz w:val="20"/>
          <w:szCs w:val="20"/>
        </w:rPr>
        <w:tab/>
        <w:t>Narrative citation:</w:t>
      </w:r>
    </w:p>
    <w:p w14:paraId="493B3C7D" w14:textId="77777777" w:rsidR="00704F18" w:rsidRPr="005F3181" w:rsidRDefault="00704F18" w:rsidP="00704F18">
      <w:pPr>
        <w:tabs>
          <w:tab w:val="left" w:pos="1728"/>
        </w:tabs>
        <w:kinsoku w:val="0"/>
        <w:overflowPunct w:val="0"/>
        <w:spacing w:before="60" w:after="60" w:line="240" w:lineRule="atLeast"/>
        <w:ind w:left="709" w:hanging="709"/>
        <w:jc w:val="both"/>
        <w:textAlignment w:val="baseline"/>
        <w:rPr>
          <w:rFonts w:ascii="Palatino Linotype" w:hAnsi="Palatino Linotype"/>
          <w:sz w:val="20"/>
          <w:szCs w:val="20"/>
        </w:rPr>
      </w:pPr>
      <w:r w:rsidRPr="005F3181">
        <w:rPr>
          <w:rFonts w:ascii="Palatino Linotype" w:hAnsi="Palatino Linotype"/>
          <w:sz w:val="20"/>
          <w:szCs w:val="20"/>
        </w:rPr>
        <w:tab/>
        <w:t>(Kayalıoğlu &amp; Üçüncü Altuğ, 2022)</w:t>
      </w:r>
      <w:r w:rsidRPr="005F3181">
        <w:rPr>
          <w:rFonts w:ascii="Palatino Linotype" w:hAnsi="Palatino Linotype"/>
          <w:sz w:val="20"/>
          <w:szCs w:val="20"/>
        </w:rPr>
        <w:tab/>
      </w:r>
      <w:r w:rsidRPr="005F3181">
        <w:rPr>
          <w:rFonts w:ascii="Palatino Linotype" w:hAnsi="Palatino Linotype"/>
          <w:sz w:val="20"/>
          <w:szCs w:val="20"/>
        </w:rPr>
        <w:tab/>
      </w:r>
      <w:r w:rsidRPr="005F3181">
        <w:rPr>
          <w:rFonts w:ascii="Palatino Linotype" w:hAnsi="Palatino Linotype"/>
          <w:sz w:val="20"/>
          <w:szCs w:val="20"/>
        </w:rPr>
        <w:tab/>
        <w:t>Kayalıoğlu &amp; Üçüncü Altuğ (2022)</w:t>
      </w:r>
      <w:r w:rsidRPr="005F3181">
        <w:rPr>
          <w:rFonts w:ascii="Palatino Linotype" w:hAnsi="Palatino Linotype"/>
          <w:sz w:val="20"/>
          <w:szCs w:val="20"/>
        </w:rPr>
        <w:tab/>
      </w:r>
    </w:p>
    <w:p w14:paraId="008C6B72" w14:textId="77777777" w:rsidR="00704F18" w:rsidRPr="005F3181" w:rsidRDefault="00704F18" w:rsidP="00704F18">
      <w:pPr>
        <w:pStyle w:val="ListeParagraf"/>
        <w:numPr>
          <w:ilvl w:val="0"/>
          <w:numId w:val="1"/>
        </w:numPr>
        <w:autoSpaceDE w:val="0"/>
        <w:autoSpaceDN w:val="0"/>
        <w:adjustRightInd w:val="0"/>
        <w:snapToGrid w:val="0"/>
        <w:spacing w:before="60" w:after="60" w:line="240" w:lineRule="atLeast"/>
        <w:jc w:val="both"/>
        <w:rPr>
          <w:rFonts w:ascii="Palatino Linotype" w:hAnsi="Palatino Linotype" w:cs="Calibri"/>
          <w:sz w:val="20"/>
          <w:szCs w:val="20"/>
        </w:rPr>
      </w:pPr>
      <w:r w:rsidRPr="005F3181">
        <w:rPr>
          <w:rFonts w:ascii="Palatino Linotype" w:hAnsi="Palatino Linotype"/>
          <w:sz w:val="20"/>
          <w:szCs w:val="20"/>
        </w:rPr>
        <w:t>When an article is in a different language than your paper, include a translation of the article title in square brackets</w:t>
      </w:r>
    </w:p>
    <w:p w14:paraId="26029456" w14:textId="77777777" w:rsidR="00704F18" w:rsidRPr="005F3181" w:rsidRDefault="00704F18" w:rsidP="00704F18">
      <w:pPr>
        <w:pStyle w:val="ListeParagraf"/>
        <w:spacing w:before="60" w:after="60" w:line="240" w:lineRule="atLeast"/>
        <w:ind w:left="709" w:hanging="709"/>
        <w:jc w:val="both"/>
        <w:rPr>
          <w:rFonts w:ascii="Palatino Linotype" w:hAnsi="Palatino Linotype"/>
          <w:b/>
          <w:bCs/>
          <w:sz w:val="20"/>
          <w:szCs w:val="20"/>
        </w:rPr>
      </w:pPr>
    </w:p>
    <w:p w14:paraId="4C016941" w14:textId="77777777" w:rsidR="00704F18" w:rsidRPr="005F3181" w:rsidRDefault="00704F18" w:rsidP="00704F18">
      <w:pPr>
        <w:pStyle w:val="ListeParagraf"/>
        <w:spacing w:before="60" w:after="60" w:line="240" w:lineRule="atLeast"/>
        <w:ind w:left="709" w:hanging="709"/>
        <w:jc w:val="both"/>
        <w:rPr>
          <w:rFonts w:ascii="Palatino Linotype" w:hAnsi="Palatino Linotype"/>
          <w:b/>
          <w:bCs/>
          <w:sz w:val="20"/>
          <w:szCs w:val="20"/>
        </w:rPr>
      </w:pPr>
      <w:r w:rsidRPr="005F3181">
        <w:rPr>
          <w:rFonts w:ascii="Palatino Linotype" w:hAnsi="Palatino Linotype"/>
          <w:b/>
          <w:bCs/>
          <w:sz w:val="20"/>
          <w:szCs w:val="20"/>
        </w:rPr>
        <w:t xml:space="preserve">7. An author book </w:t>
      </w:r>
    </w:p>
    <w:p w14:paraId="6D2FC8ED" w14:textId="77777777" w:rsidR="00704F18" w:rsidRPr="005F3181" w:rsidRDefault="00704F18" w:rsidP="00704F18">
      <w:pPr>
        <w:pStyle w:val="ListeParagraf"/>
        <w:spacing w:before="60" w:after="60" w:line="240" w:lineRule="atLeast"/>
        <w:ind w:left="709" w:hanging="709"/>
        <w:jc w:val="both"/>
        <w:rPr>
          <w:rFonts w:ascii="Palatino Linotype" w:hAnsi="Palatino Linotype" w:cs="Calibri"/>
          <w:sz w:val="20"/>
          <w:szCs w:val="20"/>
        </w:rPr>
      </w:pPr>
      <w:r w:rsidRPr="005F3181">
        <w:rPr>
          <w:rFonts w:ascii="Palatino Linotype" w:hAnsi="Palatino Linotype" w:cs="Calibri"/>
          <w:sz w:val="20"/>
          <w:szCs w:val="20"/>
        </w:rPr>
        <w:t xml:space="preserve">Miller, P. H. (2011). </w:t>
      </w:r>
      <w:r w:rsidRPr="005F3181">
        <w:rPr>
          <w:rFonts w:ascii="Palatino Linotype" w:hAnsi="Palatino Linotype" w:cs="Calibri"/>
          <w:i/>
          <w:iCs/>
          <w:sz w:val="20"/>
          <w:szCs w:val="20"/>
        </w:rPr>
        <w:t xml:space="preserve">Theories of developmental psychology. </w:t>
      </w:r>
      <w:r w:rsidRPr="005F3181">
        <w:rPr>
          <w:rFonts w:ascii="Palatino Linotype" w:hAnsi="Palatino Linotype" w:cs="Calibri"/>
          <w:sz w:val="20"/>
          <w:szCs w:val="20"/>
        </w:rPr>
        <w:t>Worth.</w:t>
      </w:r>
    </w:p>
    <w:p w14:paraId="5D3C1A3E" w14:textId="77777777" w:rsidR="00704F18" w:rsidRPr="005F3181" w:rsidRDefault="00704F18" w:rsidP="00704F18">
      <w:pPr>
        <w:pStyle w:val="ListeParagraf"/>
        <w:spacing w:before="60" w:after="60" w:line="240" w:lineRule="atLeast"/>
        <w:ind w:left="709" w:hanging="709"/>
        <w:jc w:val="both"/>
        <w:rPr>
          <w:rFonts w:ascii="Palatino Linotype" w:hAnsi="Palatino Linotype"/>
          <w:b/>
          <w:bCs/>
          <w:sz w:val="20"/>
          <w:szCs w:val="20"/>
        </w:rPr>
      </w:pPr>
    </w:p>
    <w:p w14:paraId="65C796F6" w14:textId="77777777" w:rsidR="00704F18" w:rsidRPr="005F3181" w:rsidRDefault="00704F18" w:rsidP="00704F18">
      <w:pPr>
        <w:tabs>
          <w:tab w:val="left" w:pos="1728"/>
        </w:tabs>
        <w:kinsoku w:val="0"/>
        <w:overflowPunct w:val="0"/>
        <w:spacing w:before="60" w:after="60" w:line="240" w:lineRule="auto"/>
        <w:ind w:left="1417" w:hanging="709"/>
        <w:jc w:val="both"/>
        <w:textAlignment w:val="baseline"/>
        <w:rPr>
          <w:rFonts w:ascii="Palatino Linotype" w:hAnsi="Palatino Linotype"/>
          <w:b/>
          <w:bCs/>
          <w:sz w:val="20"/>
          <w:szCs w:val="20"/>
        </w:rPr>
      </w:pPr>
      <w:r w:rsidRPr="005F3181">
        <w:rPr>
          <w:rFonts w:ascii="Palatino Linotype" w:hAnsi="Palatino Linotype"/>
          <w:b/>
          <w:bCs/>
          <w:sz w:val="20"/>
          <w:szCs w:val="20"/>
        </w:rPr>
        <w:t xml:space="preserve">Parenthetical citation: </w:t>
      </w:r>
      <w:r w:rsidRPr="005F3181">
        <w:rPr>
          <w:rFonts w:ascii="Palatino Linotype" w:hAnsi="Palatino Linotype"/>
          <w:b/>
          <w:bCs/>
          <w:sz w:val="20"/>
          <w:szCs w:val="20"/>
        </w:rPr>
        <w:tab/>
      </w:r>
      <w:r w:rsidRPr="005F3181">
        <w:rPr>
          <w:rFonts w:ascii="Palatino Linotype" w:hAnsi="Palatino Linotype"/>
          <w:b/>
          <w:bCs/>
          <w:sz w:val="20"/>
          <w:szCs w:val="20"/>
        </w:rPr>
        <w:tab/>
      </w:r>
      <w:r w:rsidRPr="005F3181">
        <w:rPr>
          <w:rFonts w:ascii="Palatino Linotype" w:hAnsi="Palatino Linotype"/>
          <w:b/>
          <w:bCs/>
          <w:sz w:val="20"/>
          <w:szCs w:val="20"/>
        </w:rPr>
        <w:tab/>
      </w:r>
      <w:r w:rsidRPr="005F3181">
        <w:rPr>
          <w:rFonts w:ascii="Palatino Linotype" w:hAnsi="Palatino Linotype"/>
          <w:b/>
          <w:bCs/>
          <w:sz w:val="20"/>
          <w:szCs w:val="20"/>
        </w:rPr>
        <w:tab/>
      </w:r>
      <w:r w:rsidRPr="005F3181">
        <w:rPr>
          <w:rFonts w:ascii="Palatino Linotype" w:hAnsi="Palatino Linotype"/>
          <w:b/>
          <w:bCs/>
          <w:sz w:val="20"/>
          <w:szCs w:val="20"/>
        </w:rPr>
        <w:tab/>
        <w:t>Narrative citation:</w:t>
      </w:r>
    </w:p>
    <w:p w14:paraId="34F73E6C" w14:textId="77777777" w:rsidR="00704F18" w:rsidRPr="005F3181" w:rsidRDefault="00704F18" w:rsidP="00704F18">
      <w:pPr>
        <w:tabs>
          <w:tab w:val="left" w:pos="1728"/>
        </w:tabs>
        <w:kinsoku w:val="0"/>
        <w:overflowPunct w:val="0"/>
        <w:spacing w:before="60" w:after="60" w:line="240" w:lineRule="atLeast"/>
        <w:ind w:left="709" w:hanging="709"/>
        <w:jc w:val="both"/>
        <w:textAlignment w:val="baseline"/>
        <w:rPr>
          <w:rFonts w:ascii="Palatino Linotype" w:hAnsi="Palatino Linotype"/>
          <w:sz w:val="20"/>
          <w:szCs w:val="20"/>
        </w:rPr>
      </w:pPr>
      <w:r w:rsidRPr="005F3181">
        <w:rPr>
          <w:rFonts w:ascii="Palatino Linotype" w:hAnsi="Palatino Linotype"/>
          <w:sz w:val="20"/>
          <w:szCs w:val="20"/>
        </w:rPr>
        <w:tab/>
        <w:t>(</w:t>
      </w:r>
      <w:r w:rsidRPr="005F3181">
        <w:rPr>
          <w:rFonts w:ascii="Palatino Linotype" w:hAnsi="Palatino Linotype" w:cs="Calibri"/>
          <w:sz w:val="20"/>
          <w:szCs w:val="20"/>
        </w:rPr>
        <w:t>Miller</w:t>
      </w:r>
      <w:r w:rsidRPr="005F3181">
        <w:rPr>
          <w:rFonts w:ascii="Palatino Linotype" w:hAnsi="Palatino Linotype"/>
          <w:sz w:val="20"/>
          <w:szCs w:val="20"/>
        </w:rPr>
        <w:t>, 2011</w:t>
      </w:r>
      <w:r w:rsidRPr="005F3181">
        <w:rPr>
          <w:rFonts w:ascii="Palatino Linotype" w:hAnsi="Palatino Linotype"/>
          <w:bCs/>
          <w:sz w:val="20"/>
          <w:szCs w:val="20"/>
        </w:rPr>
        <w:t xml:space="preserve">) </w:t>
      </w:r>
      <w:r w:rsidRPr="005F3181">
        <w:rPr>
          <w:rFonts w:ascii="Palatino Linotype" w:hAnsi="Palatino Linotype"/>
          <w:b/>
          <w:bCs/>
          <w:sz w:val="20"/>
          <w:szCs w:val="20"/>
        </w:rPr>
        <w:tab/>
      </w:r>
      <w:r w:rsidRPr="005F3181">
        <w:rPr>
          <w:rFonts w:ascii="Palatino Linotype" w:hAnsi="Palatino Linotype"/>
          <w:b/>
          <w:bCs/>
          <w:sz w:val="20"/>
          <w:szCs w:val="20"/>
        </w:rPr>
        <w:tab/>
      </w:r>
      <w:r w:rsidRPr="005F3181">
        <w:rPr>
          <w:rFonts w:ascii="Palatino Linotype" w:hAnsi="Palatino Linotype"/>
          <w:b/>
          <w:bCs/>
          <w:sz w:val="20"/>
          <w:szCs w:val="20"/>
        </w:rPr>
        <w:tab/>
      </w:r>
      <w:r w:rsidRPr="005F3181">
        <w:rPr>
          <w:rFonts w:ascii="Palatino Linotype" w:hAnsi="Palatino Linotype"/>
          <w:b/>
          <w:bCs/>
          <w:sz w:val="20"/>
          <w:szCs w:val="20"/>
        </w:rPr>
        <w:tab/>
      </w:r>
      <w:r w:rsidRPr="005F3181">
        <w:rPr>
          <w:rFonts w:ascii="Palatino Linotype" w:hAnsi="Palatino Linotype"/>
          <w:b/>
          <w:bCs/>
          <w:sz w:val="20"/>
          <w:szCs w:val="20"/>
        </w:rPr>
        <w:tab/>
      </w:r>
      <w:r w:rsidRPr="005F3181">
        <w:rPr>
          <w:rFonts w:ascii="Palatino Linotype" w:hAnsi="Palatino Linotype"/>
          <w:b/>
          <w:bCs/>
          <w:sz w:val="20"/>
          <w:szCs w:val="20"/>
        </w:rPr>
        <w:tab/>
      </w:r>
      <w:r w:rsidRPr="005F3181">
        <w:rPr>
          <w:rFonts w:ascii="Palatino Linotype" w:hAnsi="Palatino Linotype" w:cs="Calibri"/>
          <w:sz w:val="20"/>
          <w:szCs w:val="20"/>
        </w:rPr>
        <w:t>Miller</w:t>
      </w:r>
      <w:r w:rsidRPr="005F3181">
        <w:rPr>
          <w:rFonts w:ascii="Palatino Linotype" w:hAnsi="Palatino Linotype"/>
          <w:sz w:val="20"/>
          <w:szCs w:val="20"/>
        </w:rPr>
        <w:t xml:space="preserve"> (2011)</w:t>
      </w:r>
    </w:p>
    <w:p w14:paraId="0C229406" w14:textId="77777777" w:rsidR="00704F18" w:rsidRPr="005F3181" w:rsidRDefault="00704F18" w:rsidP="00704F18">
      <w:pPr>
        <w:pStyle w:val="ListeParagraf"/>
        <w:spacing w:before="60" w:after="60" w:line="240" w:lineRule="atLeast"/>
        <w:ind w:left="709" w:hanging="709"/>
        <w:jc w:val="both"/>
        <w:rPr>
          <w:rFonts w:ascii="Palatino Linotype" w:hAnsi="Palatino Linotype"/>
          <w:b/>
          <w:sz w:val="20"/>
          <w:szCs w:val="20"/>
        </w:rPr>
      </w:pPr>
    </w:p>
    <w:p w14:paraId="2595550A" w14:textId="77777777" w:rsidR="00704F18" w:rsidRPr="005F3181" w:rsidRDefault="00704F18" w:rsidP="00704F18">
      <w:pPr>
        <w:pStyle w:val="ListeParagraf"/>
        <w:spacing w:before="60" w:after="60" w:line="240" w:lineRule="atLeast"/>
        <w:ind w:left="709" w:hanging="709"/>
        <w:jc w:val="both"/>
        <w:rPr>
          <w:rFonts w:ascii="Palatino Linotype" w:hAnsi="Palatino Linotype"/>
          <w:b/>
          <w:bCs/>
          <w:sz w:val="20"/>
          <w:szCs w:val="20"/>
        </w:rPr>
      </w:pPr>
      <w:r w:rsidRPr="005F3181">
        <w:rPr>
          <w:rFonts w:ascii="Palatino Linotype" w:hAnsi="Palatino Linotype"/>
          <w:b/>
          <w:bCs/>
          <w:sz w:val="20"/>
          <w:szCs w:val="20"/>
        </w:rPr>
        <w:t xml:space="preserve">8. Multi- author book </w:t>
      </w:r>
    </w:p>
    <w:p w14:paraId="6CEC3693" w14:textId="77777777" w:rsidR="00704F18" w:rsidRPr="005F3181" w:rsidRDefault="00704F18" w:rsidP="00704F18">
      <w:pPr>
        <w:pStyle w:val="ListeParagraf"/>
        <w:spacing w:before="60" w:after="60" w:line="240" w:lineRule="atLeast"/>
        <w:ind w:left="709" w:hanging="709"/>
        <w:jc w:val="both"/>
        <w:rPr>
          <w:rFonts w:ascii="Palatino Linotype" w:hAnsi="Palatino Linotype"/>
          <w:sz w:val="20"/>
          <w:szCs w:val="20"/>
        </w:rPr>
      </w:pPr>
    </w:p>
    <w:p w14:paraId="3CF68C5B" w14:textId="77777777" w:rsidR="00704F18" w:rsidRPr="005F3181" w:rsidRDefault="00704F18" w:rsidP="00704F18">
      <w:pPr>
        <w:pStyle w:val="ListeParagraf"/>
        <w:spacing w:before="60" w:after="60" w:line="240" w:lineRule="atLeast"/>
        <w:ind w:left="709" w:hanging="709"/>
        <w:jc w:val="both"/>
        <w:rPr>
          <w:rFonts w:ascii="Palatino Linotype" w:eastAsia="Times New Roman" w:hAnsi="Palatino Linotype"/>
          <w:iCs/>
          <w:sz w:val="20"/>
          <w:szCs w:val="20"/>
          <w:lang w:eastAsia="tr-TR"/>
        </w:rPr>
      </w:pPr>
      <w:bookmarkStart w:id="12" w:name="OLE_LINK2"/>
      <w:r w:rsidRPr="005F3181">
        <w:rPr>
          <w:rFonts w:ascii="Palatino Linotype" w:hAnsi="Palatino Linotype"/>
          <w:sz w:val="20"/>
          <w:szCs w:val="20"/>
        </w:rPr>
        <w:t>Miles, M. B., &amp; Huberman</w:t>
      </w:r>
      <w:bookmarkEnd w:id="12"/>
      <w:r w:rsidRPr="005F3181">
        <w:rPr>
          <w:rFonts w:ascii="Palatino Linotype" w:hAnsi="Palatino Linotype"/>
          <w:sz w:val="20"/>
          <w:szCs w:val="20"/>
        </w:rPr>
        <w:t>, A. M. (1994).</w:t>
      </w:r>
      <w:r w:rsidRPr="005F3181">
        <w:rPr>
          <w:rFonts w:ascii="Palatino Linotype" w:eastAsia="Times New Roman" w:hAnsi="Palatino Linotype"/>
          <w:sz w:val="20"/>
          <w:szCs w:val="20"/>
          <w:lang w:eastAsia="tr-TR"/>
        </w:rPr>
        <w:t xml:space="preserve"> </w:t>
      </w:r>
      <w:r w:rsidRPr="005F3181">
        <w:rPr>
          <w:rFonts w:ascii="Palatino Linotype" w:eastAsia="Times New Roman" w:hAnsi="Palatino Linotype"/>
          <w:i/>
          <w:sz w:val="20"/>
          <w:szCs w:val="20"/>
          <w:lang w:eastAsia="tr-TR"/>
        </w:rPr>
        <w:t>Qualitative data analysis: An expveed sourcebook</w:t>
      </w:r>
      <w:r w:rsidRPr="005F3181">
        <w:rPr>
          <w:rFonts w:ascii="Palatino Linotype" w:eastAsia="Times New Roman" w:hAnsi="Palatino Linotype"/>
          <w:iCs/>
          <w:sz w:val="20"/>
          <w:szCs w:val="20"/>
          <w:lang w:eastAsia="tr-TR"/>
        </w:rPr>
        <w:t xml:space="preserve"> (2nd Ed.). SAGE.</w:t>
      </w:r>
    </w:p>
    <w:p w14:paraId="597348B6" w14:textId="77777777" w:rsidR="00704F18" w:rsidRPr="005F3181" w:rsidRDefault="00704F18" w:rsidP="00704F18">
      <w:pPr>
        <w:pStyle w:val="ListeParagraf"/>
        <w:spacing w:before="60" w:after="60" w:line="240" w:lineRule="atLeast"/>
        <w:ind w:left="709" w:hanging="709"/>
        <w:jc w:val="both"/>
        <w:rPr>
          <w:rFonts w:ascii="Palatino Linotype" w:hAnsi="Palatino Linotype"/>
          <w:b/>
          <w:bCs/>
          <w:sz w:val="20"/>
          <w:szCs w:val="20"/>
        </w:rPr>
      </w:pPr>
    </w:p>
    <w:p w14:paraId="36B95D29" w14:textId="77777777" w:rsidR="00704F18" w:rsidRPr="005F3181" w:rsidRDefault="00704F18" w:rsidP="00704F18">
      <w:pPr>
        <w:tabs>
          <w:tab w:val="left" w:pos="1728"/>
        </w:tabs>
        <w:kinsoku w:val="0"/>
        <w:overflowPunct w:val="0"/>
        <w:spacing w:before="60" w:after="60" w:line="240" w:lineRule="auto"/>
        <w:ind w:left="1417" w:hanging="709"/>
        <w:jc w:val="both"/>
        <w:textAlignment w:val="baseline"/>
        <w:rPr>
          <w:rFonts w:ascii="Palatino Linotype" w:hAnsi="Palatino Linotype"/>
          <w:b/>
          <w:bCs/>
          <w:sz w:val="20"/>
          <w:szCs w:val="20"/>
        </w:rPr>
      </w:pPr>
      <w:r w:rsidRPr="005F3181">
        <w:rPr>
          <w:rFonts w:ascii="Palatino Linotype" w:hAnsi="Palatino Linotype"/>
          <w:b/>
          <w:bCs/>
          <w:sz w:val="20"/>
          <w:szCs w:val="20"/>
        </w:rPr>
        <w:t xml:space="preserve">Parenthetical citation: </w:t>
      </w:r>
      <w:r w:rsidRPr="005F3181">
        <w:rPr>
          <w:rFonts w:ascii="Palatino Linotype" w:hAnsi="Palatino Linotype"/>
          <w:b/>
          <w:bCs/>
          <w:sz w:val="20"/>
          <w:szCs w:val="20"/>
        </w:rPr>
        <w:tab/>
      </w:r>
      <w:r w:rsidRPr="005F3181">
        <w:rPr>
          <w:rFonts w:ascii="Palatino Linotype" w:hAnsi="Palatino Linotype"/>
          <w:b/>
          <w:bCs/>
          <w:sz w:val="20"/>
          <w:szCs w:val="20"/>
        </w:rPr>
        <w:tab/>
      </w:r>
      <w:r w:rsidRPr="005F3181">
        <w:rPr>
          <w:rFonts w:ascii="Palatino Linotype" w:hAnsi="Palatino Linotype"/>
          <w:b/>
          <w:bCs/>
          <w:sz w:val="20"/>
          <w:szCs w:val="20"/>
        </w:rPr>
        <w:tab/>
      </w:r>
      <w:r w:rsidRPr="005F3181">
        <w:rPr>
          <w:rFonts w:ascii="Palatino Linotype" w:hAnsi="Palatino Linotype"/>
          <w:b/>
          <w:bCs/>
          <w:sz w:val="20"/>
          <w:szCs w:val="20"/>
        </w:rPr>
        <w:tab/>
      </w:r>
      <w:r w:rsidRPr="005F3181">
        <w:rPr>
          <w:rFonts w:ascii="Palatino Linotype" w:hAnsi="Palatino Linotype"/>
          <w:b/>
          <w:bCs/>
          <w:sz w:val="20"/>
          <w:szCs w:val="20"/>
        </w:rPr>
        <w:tab/>
        <w:t>Narrative citation:</w:t>
      </w:r>
    </w:p>
    <w:p w14:paraId="0037CF15" w14:textId="77777777" w:rsidR="00704F18" w:rsidRPr="005F3181" w:rsidRDefault="00704F18" w:rsidP="00704F18">
      <w:pPr>
        <w:tabs>
          <w:tab w:val="left" w:pos="1728"/>
        </w:tabs>
        <w:kinsoku w:val="0"/>
        <w:overflowPunct w:val="0"/>
        <w:spacing w:before="60" w:after="60" w:line="240" w:lineRule="atLeast"/>
        <w:ind w:left="709" w:hanging="709"/>
        <w:jc w:val="both"/>
        <w:textAlignment w:val="baseline"/>
        <w:rPr>
          <w:rFonts w:ascii="Palatino Linotype" w:hAnsi="Palatino Linotype"/>
          <w:sz w:val="20"/>
          <w:szCs w:val="20"/>
        </w:rPr>
      </w:pPr>
      <w:r w:rsidRPr="005F3181">
        <w:rPr>
          <w:rFonts w:ascii="Palatino Linotype" w:hAnsi="Palatino Linotype"/>
          <w:sz w:val="20"/>
          <w:szCs w:val="20"/>
        </w:rPr>
        <w:tab/>
        <w:t>(Miles &amp; Huberman, 1994</w:t>
      </w:r>
      <w:r w:rsidRPr="005F3181">
        <w:rPr>
          <w:rFonts w:ascii="Palatino Linotype" w:hAnsi="Palatino Linotype"/>
          <w:b/>
          <w:bCs/>
          <w:sz w:val="20"/>
          <w:szCs w:val="20"/>
        </w:rPr>
        <w:t xml:space="preserve">) </w:t>
      </w:r>
      <w:r w:rsidRPr="005F3181">
        <w:rPr>
          <w:rFonts w:ascii="Palatino Linotype" w:hAnsi="Palatino Linotype"/>
          <w:b/>
          <w:bCs/>
          <w:sz w:val="20"/>
          <w:szCs w:val="20"/>
        </w:rPr>
        <w:tab/>
      </w:r>
      <w:r w:rsidRPr="005F3181">
        <w:rPr>
          <w:rFonts w:ascii="Palatino Linotype" w:hAnsi="Palatino Linotype"/>
          <w:b/>
          <w:bCs/>
          <w:sz w:val="20"/>
          <w:szCs w:val="20"/>
        </w:rPr>
        <w:tab/>
      </w:r>
      <w:r w:rsidRPr="005F3181">
        <w:rPr>
          <w:rFonts w:ascii="Palatino Linotype" w:hAnsi="Palatino Linotype"/>
          <w:b/>
          <w:bCs/>
          <w:sz w:val="20"/>
          <w:szCs w:val="20"/>
        </w:rPr>
        <w:tab/>
      </w:r>
      <w:r w:rsidRPr="005F3181">
        <w:rPr>
          <w:rFonts w:ascii="Palatino Linotype" w:hAnsi="Palatino Linotype"/>
          <w:b/>
          <w:bCs/>
          <w:sz w:val="20"/>
          <w:szCs w:val="20"/>
        </w:rPr>
        <w:tab/>
      </w:r>
      <w:r w:rsidRPr="005F3181">
        <w:rPr>
          <w:rFonts w:ascii="Palatino Linotype" w:hAnsi="Palatino Linotype"/>
          <w:sz w:val="20"/>
          <w:szCs w:val="20"/>
        </w:rPr>
        <w:t>Miles &amp; Huberman (1994)</w:t>
      </w:r>
    </w:p>
    <w:p w14:paraId="780FFC4B" w14:textId="77777777" w:rsidR="00704F18" w:rsidRPr="005F3181" w:rsidRDefault="00704F18" w:rsidP="00704F18">
      <w:pPr>
        <w:pStyle w:val="ListeParagraf"/>
        <w:spacing w:before="60" w:after="60" w:line="240" w:lineRule="atLeast"/>
        <w:ind w:left="709" w:hanging="709"/>
        <w:jc w:val="both"/>
        <w:rPr>
          <w:rFonts w:ascii="Palatino Linotype" w:hAnsi="Palatino Linotype"/>
          <w:b/>
          <w:bCs/>
          <w:sz w:val="20"/>
          <w:szCs w:val="20"/>
        </w:rPr>
      </w:pPr>
    </w:p>
    <w:p w14:paraId="184EB4C6" w14:textId="77777777" w:rsidR="00704F18" w:rsidRPr="005F3181" w:rsidRDefault="00704F18" w:rsidP="00704F18">
      <w:pPr>
        <w:pStyle w:val="ListeParagraf"/>
        <w:spacing w:before="60" w:line="240" w:lineRule="atLeast"/>
        <w:ind w:left="709" w:hanging="709"/>
        <w:jc w:val="both"/>
        <w:rPr>
          <w:rFonts w:ascii="Palatino Linotype" w:hAnsi="Palatino Linotype"/>
          <w:b/>
          <w:bCs/>
          <w:sz w:val="20"/>
          <w:szCs w:val="20"/>
        </w:rPr>
      </w:pPr>
      <w:r w:rsidRPr="005F3181">
        <w:rPr>
          <w:rFonts w:ascii="Palatino Linotype" w:hAnsi="Palatino Linotype"/>
          <w:b/>
          <w:bCs/>
          <w:sz w:val="20"/>
          <w:szCs w:val="20"/>
        </w:rPr>
        <w:t>9. Chapter in an edited book</w:t>
      </w:r>
    </w:p>
    <w:p w14:paraId="1E79C49B" w14:textId="77777777" w:rsidR="00704F18" w:rsidRPr="005F3181" w:rsidRDefault="00704F18" w:rsidP="00704F18">
      <w:pPr>
        <w:pStyle w:val="ListeParagraf"/>
        <w:spacing w:before="60" w:line="240" w:lineRule="atLeast"/>
        <w:ind w:left="709" w:hanging="709"/>
        <w:jc w:val="both"/>
        <w:rPr>
          <w:rFonts w:ascii="Palatino Linotype" w:hAnsi="Palatino Linotype"/>
          <w:b/>
          <w:bCs/>
          <w:sz w:val="20"/>
          <w:szCs w:val="20"/>
        </w:rPr>
      </w:pPr>
      <w:r w:rsidRPr="005F3181">
        <w:rPr>
          <w:rFonts w:ascii="Palatino Linotype" w:hAnsi="Palatino Linotype"/>
          <w:sz w:val="20"/>
          <w:szCs w:val="20"/>
        </w:rPr>
        <w:t xml:space="preserve">Balsam, K. F., Martell, C. R., Jones, K. P., &amp; Safren, S. A. (2019). Affirmative cognitive behavior therapy with sexual and gender minority people. In G. Y. Iwamasa &amp; P. A. Hays (Eds.), </w:t>
      </w:r>
      <w:r w:rsidRPr="005F3181">
        <w:rPr>
          <w:rFonts w:ascii="Palatino Linotype" w:hAnsi="Palatino Linotype"/>
          <w:i/>
          <w:iCs/>
          <w:sz w:val="20"/>
          <w:szCs w:val="20"/>
        </w:rPr>
        <w:t>Culturally responsive cognitive behavior therapy: Practice and supervision</w:t>
      </w:r>
      <w:r w:rsidRPr="005F3181">
        <w:rPr>
          <w:rFonts w:ascii="Palatino Linotype" w:hAnsi="Palatino Linotype"/>
          <w:sz w:val="20"/>
          <w:szCs w:val="20"/>
        </w:rPr>
        <w:t xml:space="preserve"> (2nd ed., pp. 287–314). American Psychological Association.</w:t>
      </w:r>
    </w:p>
    <w:p w14:paraId="40783C62" w14:textId="77777777" w:rsidR="00704F18" w:rsidRPr="005F3181" w:rsidRDefault="00704F18" w:rsidP="00704F18">
      <w:pPr>
        <w:tabs>
          <w:tab w:val="left" w:pos="1728"/>
        </w:tabs>
        <w:kinsoku w:val="0"/>
        <w:overflowPunct w:val="0"/>
        <w:spacing w:before="60" w:after="60" w:line="240" w:lineRule="atLeast"/>
        <w:ind w:left="1417" w:hanging="709"/>
        <w:jc w:val="both"/>
        <w:textAlignment w:val="baseline"/>
        <w:rPr>
          <w:rFonts w:ascii="Palatino Linotype" w:hAnsi="Palatino Linotype"/>
          <w:b/>
          <w:bCs/>
          <w:sz w:val="20"/>
          <w:szCs w:val="20"/>
        </w:rPr>
      </w:pPr>
      <w:r w:rsidRPr="005F3181">
        <w:rPr>
          <w:rFonts w:ascii="Palatino Linotype" w:hAnsi="Palatino Linotype"/>
          <w:b/>
          <w:bCs/>
          <w:sz w:val="20"/>
          <w:szCs w:val="20"/>
        </w:rPr>
        <w:t xml:space="preserve">Parenthetical citation: </w:t>
      </w:r>
      <w:r w:rsidRPr="005F3181">
        <w:rPr>
          <w:rFonts w:ascii="Palatino Linotype" w:hAnsi="Palatino Linotype"/>
          <w:b/>
          <w:bCs/>
          <w:sz w:val="20"/>
          <w:szCs w:val="20"/>
        </w:rPr>
        <w:tab/>
      </w:r>
      <w:r w:rsidRPr="005F3181">
        <w:rPr>
          <w:rFonts w:ascii="Palatino Linotype" w:hAnsi="Palatino Linotype"/>
          <w:b/>
          <w:bCs/>
          <w:sz w:val="20"/>
          <w:szCs w:val="20"/>
        </w:rPr>
        <w:tab/>
      </w:r>
      <w:r w:rsidRPr="005F3181">
        <w:rPr>
          <w:rFonts w:ascii="Palatino Linotype" w:hAnsi="Palatino Linotype"/>
          <w:b/>
          <w:bCs/>
          <w:sz w:val="20"/>
          <w:szCs w:val="20"/>
        </w:rPr>
        <w:tab/>
      </w:r>
      <w:r w:rsidRPr="005F3181">
        <w:rPr>
          <w:rFonts w:ascii="Palatino Linotype" w:hAnsi="Palatino Linotype"/>
          <w:b/>
          <w:bCs/>
          <w:sz w:val="20"/>
          <w:szCs w:val="20"/>
        </w:rPr>
        <w:tab/>
      </w:r>
      <w:r w:rsidRPr="005F3181">
        <w:rPr>
          <w:rFonts w:ascii="Palatino Linotype" w:hAnsi="Palatino Linotype"/>
          <w:b/>
          <w:bCs/>
          <w:sz w:val="20"/>
          <w:szCs w:val="20"/>
        </w:rPr>
        <w:tab/>
        <w:t>Narrative citation:</w:t>
      </w:r>
    </w:p>
    <w:p w14:paraId="5FB15FC7" w14:textId="77777777" w:rsidR="00704F18" w:rsidRPr="005F3181" w:rsidRDefault="00704F18" w:rsidP="00704F18">
      <w:pPr>
        <w:tabs>
          <w:tab w:val="left" w:pos="1728"/>
        </w:tabs>
        <w:kinsoku w:val="0"/>
        <w:overflowPunct w:val="0"/>
        <w:spacing w:before="60" w:after="60" w:line="240" w:lineRule="atLeast"/>
        <w:ind w:left="709" w:hanging="709"/>
        <w:jc w:val="both"/>
        <w:textAlignment w:val="baseline"/>
        <w:rPr>
          <w:rFonts w:ascii="Palatino Linotype" w:hAnsi="Palatino Linotype"/>
          <w:b/>
          <w:bCs/>
          <w:sz w:val="20"/>
          <w:szCs w:val="20"/>
        </w:rPr>
      </w:pPr>
      <w:r w:rsidRPr="005F3181">
        <w:rPr>
          <w:rFonts w:ascii="Palatino Linotype" w:hAnsi="Palatino Linotype"/>
          <w:sz w:val="20"/>
          <w:szCs w:val="20"/>
        </w:rPr>
        <w:tab/>
        <w:t>(Balsam et al., 2008)</w:t>
      </w:r>
      <w:r w:rsidRPr="005F3181">
        <w:rPr>
          <w:rFonts w:ascii="Palatino Linotype" w:hAnsi="Palatino Linotype"/>
          <w:sz w:val="20"/>
          <w:szCs w:val="20"/>
        </w:rPr>
        <w:tab/>
      </w:r>
      <w:r w:rsidRPr="005F3181">
        <w:rPr>
          <w:rFonts w:ascii="Palatino Linotype" w:hAnsi="Palatino Linotype"/>
          <w:sz w:val="20"/>
          <w:szCs w:val="20"/>
        </w:rPr>
        <w:tab/>
      </w:r>
      <w:r w:rsidRPr="005F3181">
        <w:rPr>
          <w:rFonts w:ascii="Palatino Linotype" w:hAnsi="Palatino Linotype"/>
          <w:sz w:val="20"/>
          <w:szCs w:val="20"/>
        </w:rPr>
        <w:tab/>
      </w:r>
      <w:r w:rsidRPr="005F3181">
        <w:rPr>
          <w:rFonts w:ascii="Palatino Linotype" w:hAnsi="Palatino Linotype"/>
          <w:sz w:val="20"/>
          <w:szCs w:val="20"/>
        </w:rPr>
        <w:tab/>
      </w:r>
      <w:r w:rsidRPr="005F3181">
        <w:rPr>
          <w:rFonts w:ascii="Palatino Linotype" w:hAnsi="Palatino Linotype"/>
          <w:sz w:val="20"/>
          <w:szCs w:val="20"/>
        </w:rPr>
        <w:tab/>
        <w:t>Balsam et al. (2008)</w:t>
      </w:r>
    </w:p>
    <w:p w14:paraId="32B44FE0" w14:textId="77777777" w:rsidR="00704F18" w:rsidRPr="005F3181" w:rsidRDefault="00704F18" w:rsidP="00704F18">
      <w:pPr>
        <w:pStyle w:val="ListeParagraf"/>
        <w:spacing w:before="60" w:line="240" w:lineRule="atLeast"/>
        <w:ind w:left="709" w:hanging="709"/>
        <w:jc w:val="both"/>
        <w:rPr>
          <w:rFonts w:ascii="Palatino Linotype" w:hAnsi="Palatino Linotype"/>
          <w:b/>
          <w:bCs/>
          <w:sz w:val="20"/>
          <w:szCs w:val="20"/>
        </w:rPr>
      </w:pPr>
    </w:p>
    <w:p w14:paraId="4A692482" w14:textId="77777777" w:rsidR="00704F18" w:rsidRPr="005F3181" w:rsidRDefault="00704F18" w:rsidP="00704F18">
      <w:pPr>
        <w:pStyle w:val="ListeParagraf"/>
        <w:spacing w:before="60" w:line="276" w:lineRule="auto"/>
        <w:ind w:left="709" w:hanging="709"/>
        <w:jc w:val="both"/>
        <w:rPr>
          <w:rFonts w:ascii="Palatino Linotype" w:hAnsi="Palatino Linotype"/>
          <w:b/>
          <w:bCs/>
          <w:sz w:val="20"/>
          <w:szCs w:val="20"/>
        </w:rPr>
      </w:pPr>
    </w:p>
    <w:p w14:paraId="3EAA6ACA" w14:textId="77777777" w:rsidR="00704F18" w:rsidRPr="005F3181" w:rsidRDefault="00704F18" w:rsidP="00704F18">
      <w:pPr>
        <w:pStyle w:val="ListeParagraf"/>
        <w:spacing w:before="60" w:line="276" w:lineRule="auto"/>
        <w:ind w:left="709" w:hanging="709"/>
        <w:jc w:val="both"/>
        <w:rPr>
          <w:rFonts w:ascii="Palatino Linotype" w:hAnsi="Palatino Linotype"/>
          <w:b/>
          <w:bCs/>
          <w:sz w:val="20"/>
          <w:szCs w:val="20"/>
        </w:rPr>
      </w:pPr>
      <w:r w:rsidRPr="005F3181">
        <w:rPr>
          <w:rFonts w:ascii="Palatino Linotype" w:hAnsi="Palatino Linotype"/>
          <w:b/>
          <w:bCs/>
          <w:sz w:val="20"/>
          <w:szCs w:val="20"/>
        </w:rPr>
        <w:lastRenderedPageBreak/>
        <w:t>10. Book in another language</w:t>
      </w:r>
    </w:p>
    <w:p w14:paraId="2ACF9FE0" w14:textId="77777777" w:rsidR="00704F18" w:rsidRPr="005F3181" w:rsidRDefault="00704F18" w:rsidP="00704F18">
      <w:pPr>
        <w:pStyle w:val="ListeParagraf"/>
        <w:spacing w:before="60" w:after="60" w:line="240" w:lineRule="atLeast"/>
        <w:ind w:left="709" w:hanging="709"/>
        <w:jc w:val="both"/>
        <w:rPr>
          <w:rFonts w:ascii="Palatino Linotype" w:hAnsi="Palatino Linotype"/>
          <w:sz w:val="20"/>
          <w:szCs w:val="20"/>
        </w:rPr>
      </w:pPr>
      <w:r w:rsidRPr="005F3181">
        <w:rPr>
          <w:rFonts w:ascii="Palatino Linotype" w:hAnsi="Palatino Linotype"/>
          <w:sz w:val="20"/>
          <w:szCs w:val="20"/>
        </w:rPr>
        <w:t>Piaget, J., &amp; Inhelder, B. (1966).</w:t>
      </w:r>
      <w:r w:rsidRPr="005F3181">
        <w:rPr>
          <w:rFonts w:ascii="Palatino Linotype" w:hAnsi="Palatino Linotype"/>
          <w:i/>
          <w:iCs/>
          <w:sz w:val="20"/>
          <w:szCs w:val="20"/>
        </w:rPr>
        <w:t xml:space="preserve"> La psychologie de l’enfant</w:t>
      </w:r>
      <w:r w:rsidRPr="005F3181">
        <w:rPr>
          <w:rFonts w:ascii="Palatino Linotype" w:hAnsi="Palatino Linotype"/>
          <w:sz w:val="20"/>
          <w:szCs w:val="20"/>
        </w:rPr>
        <w:t xml:space="preserve"> [The psychology of the child]. Quadrige.</w:t>
      </w:r>
    </w:p>
    <w:p w14:paraId="7A351BB4" w14:textId="77777777" w:rsidR="00704F18" w:rsidRPr="005F3181" w:rsidRDefault="00704F18" w:rsidP="00704F18">
      <w:pPr>
        <w:pStyle w:val="ListeParagraf"/>
        <w:spacing w:before="60" w:after="60" w:line="240" w:lineRule="atLeast"/>
        <w:ind w:left="709" w:hanging="709"/>
        <w:jc w:val="both"/>
        <w:rPr>
          <w:rFonts w:ascii="Palatino Linotype" w:hAnsi="Palatino Linotype"/>
          <w:sz w:val="20"/>
          <w:szCs w:val="20"/>
        </w:rPr>
      </w:pPr>
    </w:p>
    <w:p w14:paraId="6274C598" w14:textId="77777777" w:rsidR="00704F18" w:rsidRPr="005F3181" w:rsidRDefault="00704F18" w:rsidP="00704F18">
      <w:pPr>
        <w:tabs>
          <w:tab w:val="left" w:pos="1728"/>
        </w:tabs>
        <w:kinsoku w:val="0"/>
        <w:overflowPunct w:val="0"/>
        <w:spacing w:before="60" w:after="60" w:line="240" w:lineRule="auto"/>
        <w:ind w:left="1417" w:hanging="709"/>
        <w:jc w:val="both"/>
        <w:textAlignment w:val="baseline"/>
        <w:rPr>
          <w:rFonts w:ascii="Palatino Linotype" w:hAnsi="Palatino Linotype"/>
          <w:b/>
          <w:bCs/>
          <w:sz w:val="20"/>
          <w:szCs w:val="20"/>
        </w:rPr>
      </w:pPr>
      <w:r w:rsidRPr="005F3181">
        <w:rPr>
          <w:rFonts w:ascii="Palatino Linotype" w:hAnsi="Palatino Linotype"/>
          <w:b/>
          <w:bCs/>
          <w:sz w:val="20"/>
          <w:szCs w:val="20"/>
        </w:rPr>
        <w:t xml:space="preserve">Parenthetical citation: </w:t>
      </w:r>
      <w:r w:rsidRPr="005F3181">
        <w:rPr>
          <w:rFonts w:ascii="Palatino Linotype" w:hAnsi="Palatino Linotype"/>
          <w:b/>
          <w:bCs/>
          <w:sz w:val="20"/>
          <w:szCs w:val="20"/>
        </w:rPr>
        <w:tab/>
      </w:r>
      <w:r w:rsidRPr="005F3181">
        <w:rPr>
          <w:rFonts w:ascii="Palatino Linotype" w:hAnsi="Palatino Linotype"/>
          <w:b/>
          <w:bCs/>
          <w:sz w:val="20"/>
          <w:szCs w:val="20"/>
        </w:rPr>
        <w:tab/>
      </w:r>
      <w:r w:rsidRPr="005F3181">
        <w:rPr>
          <w:rFonts w:ascii="Palatino Linotype" w:hAnsi="Palatino Linotype"/>
          <w:b/>
          <w:bCs/>
          <w:sz w:val="20"/>
          <w:szCs w:val="20"/>
        </w:rPr>
        <w:tab/>
      </w:r>
      <w:r w:rsidRPr="005F3181">
        <w:rPr>
          <w:rFonts w:ascii="Palatino Linotype" w:hAnsi="Palatino Linotype"/>
          <w:b/>
          <w:bCs/>
          <w:sz w:val="20"/>
          <w:szCs w:val="20"/>
        </w:rPr>
        <w:tab/>
      </w:r>
      <w:r w:rsidRPr="005F3181">
        <w:rPr>
          <w:rFonts w:ascii="Palatino Linotype" w:hAnsi="Palatino Linotype"/>
          <w:b/>
          <w:bCs/>
          <w:sz w:val="20"/>
          <w:szCs w:val="20"/>
        </w:rPr>
        <w:tab/>
        <w:t>Narrative citation:</w:t>
      </w:r>
    </w:p>
    <w:p w14:paraId="34CD4624" w14:textId="77777777" w:rsidR="00704F18" w:rsidRPr="005F3181" w:rsidRDefault="00704F18" w:rsidP="00704F18">
      <w:pPr>
        <w:tabs>
          <w:tab w:val="left" w:pos="1728"/>
        </w:tabs>
        <w:kinsoku w:val="0"/>
        <w:overflowPunct w:val="0"/>
        <w:spacing w:before="60" w:after="60" w:line="240" w:lineRule="atLeast"/>
        <w:ind w:left="709" w:hanging="709"/>
        <w:jc w:val="both"/>
        <w:textAlignment w:val="baseline"/>
        <w:rPr>
          <w:rFonts w:ascii="Palatino Linotype" w:hAnsi="Palatino Linotype"/>
          <w:sz w:val="20"/>
          <w:szCs w:val="20"/>
        </w:rPr>
      </w:pPr>
      <w:r w:rsidRPr="005F3181">
        <w:rPr>
          <w:rFonts w:ascii="Palatino Linotype" w:hAnsi="Palatino Linotype"/>
          <w:sz w:val="20"/>
          <w:szCs w:val="20"/>
        </w:rPr>
        <w:tab/>
        <w:t>(Piaget &amp; Inhelder, 1966</w:t>
      </w:r>
      <w:r w:rsidRPr="005F3181">
        <w:rPr>
          <w:rFonts w:ascii="Palatino Linotype" w:hAnsi="Palatino Linotype"/>
          <w:b/>
          <w:bCs/>
          <w:sz w:val="20"/>
          <w:szCs w:val="20"/>
        </w:rPr>
        <w:t xml:space="preserve">) </w:t>
      </w:r>
      <w:r w:rsidRPr="005F3181">
        <w:rPr>
          <w:rFonts w:ascii="Palatino Linotype" w:hAnsi="Palatino Linotype"/>
          <w:b/>
          <w:bCs/>
          <w:sz w:val="20"/>
          <w:szCs w:val="20"/>
        </w:rPr>
        <w:tab/>
      </w:r>
      <w:r w:rsidRPr="005F3181">
        <w:rPr>
          <w:rFonts w:ascii="Palatino Linotype" w:hAnsi="Palatino Linotype"/>
          <w:b/>
          <w:bCs/>
          <w:sz w:val="20"/>
          <w:szCs w:val="20"/>
        </w:rPr>
        <w:tab/>
      </w:r>
      <w:r w:rsidRPr="005F3181">
        <w:rPr>
          <w:rFonts w:ascii="Palatino Linotype" w:hAnsi="Palatino Linotype"/>
          <w:b/>
          <w:bCs/>
          <w:sz w:val="20"/>
          <w:szCs w:val="20"/>
        </w:rPr>
        <w:tab/>
      </w:r>
      <w:r w:rsidRPr="005F3181">
        <w:rPr>
          <w:rFonts w:ascii="Palatino Linotype" w:hAnsi="Palatino Linotype"/>
          <w:b/>
          <w:bCs/>
          <w:sz w:val="20"/>
          <w:szCs w:val="20"/>
        </w:rPr>
        <w:tab/>
      </w:r>
      <w:r w:rsidRPr="005F3181">
        <w:rPr>
          <w:rFonts w:ascii="Palatino Linotype" w:hAnsi="Palatino Linotype"/>
          <w:sz w:val="20"/>
          <w:szCs w:val="20"/>
        </w:rPr>
        <w:t>Piaget and Inhelder (1966)</w:t>
      </w:r>
      <w:r w:rsidRPr="005F3181">
        <w:rPr>
          <w:rFonts w:ascii="Palatino Linotype" w:hAnsi="Palatino Linotype"/>
          <w:sz w:val="20"/>
          <w:szCs w:val="20"/>
        </w:rPr>
        <w:cr/>
      </w:r>
    </w:p>
    <w:p w14:paraId="42089876" w14:textId="77777777" w:rsidR="00704F18" w:rsidRPr="005F3181" w:rsidRDefault="00704F18" w:rsidP="00704F18">
      <w:pPr>
        <w:pStyle w:val="ListeParagraf"/>
        <w:numPr>
          <w:ilvl w:val="0"/>
          <w:numId w:val="1"/>
        </w:numPr>
        <w:tabs>
          <w:tab w:val="left" w:pos="1728"/>
        </w:tabs>
        <w:kinsoku w:val="0"/>
        <w:overflowPunct w:val="0"/>
        <w:spacing w:before="60" w:after="0" w:line="240" w:lineRule="auto"/>
        <w:jc w:val="both"/>
        <w:textAlignment w:val="baseline"/>
        <w:rPr>
          <w:rFonts w:ascii="Palatino Linotype" w:hAnsi="Palatino Linotype"/>
          <w:b/>
          <w:bCs/>
          <w:sz w:val="20"/>
          <w:szCs w:val="20"/>
        </w:rPr>
      </w:pPr>
      <w:r w:rsidRPr="005F3181">
        <w:rPr>
          <w:rFonts w:ascii="Palatino Linotype" w:hAnsi="Palatino Linotype"/>
          <w:sz w:val="20"/>
          <w:szCs w:val="20"/>
        </w:rPr>
        <w:t>When a book is in a different language than your paper, include a translation of the book title in square brackets</w:t>
      </w:r>
    </w:p>
    <w:p w14:paraId="5ECDC859" w14:textId="77777777" w:rsidR="00704F18" w:rsidRPr="005F3181" w:rsidRDefault="00704F18" w:rsidP="00704F18">
      <w:pPr>
        <w:tabs>
          <w:tab w:val="left" w:pos="1728"/>
        </w:tabs>
        <w:kinsoku w:val="0"/>
        <w:overflowPunct w:val="0"/>
        <w:spacing w:before="60" w:after="0" w:line="240" w:lineRule="auto"/>
        <w:jc w:val="both"/>
        <w:textAlignment w:val="baseline"/>
        <w:rPr>
          <w:rFonts w:ascii="Palatino Linotype" w:hAnsi="Palatino Linotype"/>
          <w:b/>
          <w:bCs/>
          <w:sz w:val="20"/>
          <w:szCs w:val="20"/>
        </w:rPr>
      </w:pPr>
    </w:p>
    <w:p w14:paraId="178BE43D" w14:textId="77777777" w:rsidR="00704F18" w:rsidRPr="005F3181" w:rsidRDefault="00704F18" w:rsidP="00704F18">
      <w:pPr>
        <w:tabs>
          <w:tab w:val="left" w:pos="1728"/>
        </w:tabs>
        <w:kinsoku w:val="0"/>
        <w:overflowPunct w:val="0"/>
        <w:spacing w:before="60" w:after="0" w:line="240" w:lineRule="auto"/>
        <w:jc w:val="both"/>
        <w:textAlignment w:val="baseline"/>
        <w:rPr>
          <w:rFonts w:ascii="Palatino Linotype" w:hAnsi="Palatino Linotype"/>
          <w:b/>
          <w:bCs/>
          <w:sz w:val="20"/>
          <w:szCs w:val="20"/>
        </w:rPr>
      </w:pPr>
      <w:r w:rsidRPr="005F3181">
        <w:rPr>
          <w:rFonts w:ascii="Palatino Linotype" w:hAnsi="Palatino Linotype"/>
          <w:b/>
          <w:bCs/>
          <w:sz w:val="20"/>
          <w:szCs w:val="20"/>
        </w:rPr>
        <w:t>11. Chapter in an edited book in another language</w:t>
      </w:r>
    </w:p>
    <w:p w14:paraId="6CBFACD5" w14:textId="77777777" w:rsidR="00704F18" w:rsidRPr="005F3181" w:rsidRDefault="00704F18" w:rsidP="00704F18">
      <w:pPr>
        <w:pStyle w:val="ListeParagraf"/>
        <w:spacing w:before="60" w:line="276" w:lineRule="auto"/>
        <w:ind w:left="709" w:hanging="709"/>
        <w:jc w:val="both"/>
        <w:rPr>
          <w:rFonts w:ascii="Palatino Linotype" w:hAnsi="Palatino Linotype"/>
          <w:sz w:val="20"/>
          <w:szCs w:val="20"/>
        </w:rPr>
      </w:pPr>
      <w:r w:rsidRPr="005F3181">
        <w:rPr>
          <w:rFonts w:ascii="Palatino Linotype" w:hAnsi="Palatino Linotype"/>
          <w:sz w:val="20"/>
          <w:szCs w:val="20"/>
        </w:rPr>
        <w:t xml:space="preserve">Carcavilla González, N. (2015). </w:t>
      </w:r>
      <w:r w:rsidRPr="005F3181">
        <w:rPr>
          <w:rFonts w:ascii="Palatino Linotype" w:hAnsi="Palatino Linotype"/>
          <w:i/>
          <w:iCs/>
          <w:sz w:val="20"/>
          <w:szCs w:val="20"/>
        </w:rPr>
        <w:t>Terapia sensorial auditiva: Activación cerebral por medio de la música</w:t>
      </w:r>
      <w:r w:rsidRPr="005F3181">
        <w:rPr>
          <w:rFonts w:ascii="Palatino Linotype" w:hAnsi="Palatino Linotype"/>
          <w:sz w:val="20"/>
          <w:szCs w:val="20"/>
        </w:rPr>
        <w:t xml:space="preserve"> [Auditory sensory therapy: Brain activation through music]. In J. J. García Meilán (Ed.), Guía práctica de terapias estimulativas en el Alzhéimer (pp. 67–86). Editorial Síntesis.</w:t>
      </w:r>
    </w:p>
    <w:p w14:paraId="10565BD2" w14:textId="77777777" w:rsidR="00704F18" w:rsidRPr="005F3181" w:rsidRDefault="00704F18" w:rsidP="00704F18">
      <w:pPr>
        <w:tabs>
          <w:tab w:val="left" w:pos="1728"/>
        </w:tabs>
        <w:kinsoku w:val="0"/>
        <w:overflowPunct w:val="0"/>
        <w:spacing w:before="60" w:after="60" w:line="240" w:lineRule="auto"/>
        <w:ind w:left="1417" w:hanging="709"/>
        <w:jc w:val="both"/>
        <w:textAlignment w:val="baseline"/>
        <w:rPr>
          <w:rFonts w:ascii="Palatino Linotype" w:hAnsi="Palatino Linotype"/>
          <w:b/>
          <w:bCs/>
          <w:sz w:val="20"/>
          <w:szCs w:val="20"/>
        </w:rPr>
      </w:pPr>
      <w:r w:rsidRPr="005F3181">
        <w:rPr>
          <w:rFonts w:ascii="Palatino Linotype" w:hAnsi="Palatino Linotype"/>
          <w:b/>
          <w:bCs/>
          <w:sz w:val="20"/>
          <w:szCs w:val="20"/>
        </w:rPr>
        <w:t xml:space="preserve">Parenthetical citation: </w:t>
      </w:r>
      <w:r w:rsidRPr="005F3181">
        <w:rPr>
          <w:rFonts w:ascii="Palatino Linotype" w:hAnsi="Palatino Linotype"/>
          <w:b/>
          <w:bCs/>
          <w:sz w:val="20"/>
          <w:szCs w:val="20"/>
        </w:rPr>
        <w:tab/>
      </w:r>
      <w:r w:rsidRPr="005F3181">
        <w:rPr>
          <w:rFonts w:ascii="Palatino Linotype" w:hAnsi="Palatino Linotype"/>
          <w:b/>
          <w:bCs/>
          <w:sz w:val="20"/>
          <w:szCs w:val="20"/>
        </w:rPr>
        <w:tab/>
      </w:r>
      <w:r w:rsidRPr="005F3181">
        <w:rPr>
          <w:rFonts w:ascii="Palatino Linotype" w:hAnsi="Palatino Linotype"/>
          <w:b/>
          <w:bCs/>
          <w:sz w:val="20"/>
          <w:szCs w:val="20"/>
        </w:rPr>
        <w:tab/>
      </w:r>
      <w:r w:rsidRPr="005F3181">
        <w:rPr>
          <w:rFonts w:ascii="Palatino Linotype" w:hAnsi="Palatino Linotype"/>
          <w:b/>
          <w:bCs/>
          <w:sz w:val="20"/>
          <w:szCs w:val="20"/>
        </w:rPr>
        <w:tab/>
      </w:r>
      <w:r w:rsidRPr="005F3181">
        <w:rPr>
          <w:rFonts w:ascii="Palatino Linotype" w:hAnsi="Palatino Linotype"/>
          <w:b/>
          <w:bCs/>
          <w:sz w:val="20"/>
          <w:szCs w:val="20"/>
        </w:rPr>
        <w:tab/>
        <w:t>Narrative citation:</w:t>
      </w:r>
    </w:p>
    <w:p w14:paraId="5C0D4541" w14:textId="77777777" w:rsidR="00704F18" w:rsidRPr="005F3181" w:rsidRDefault="00704F18" w:rsidP="00704F18">
      <w:pPr>
        <w:tabs>
          <w:tab w:val="left" w:pos="1728"/>
        </w:tabs>
        <w:kinsoku w:val="0"/>
        <w:overflowPunct w:val="0"/>
        <w:spacing w:before="60" w:after="60" w:line="240" w:lineRule="atLeast"/>
        <w:ind w:left="709" w:hanging="709"/>
        <w:jc w:val="both"/>
        <w:textAlignment w:val="baseline"/>
        <w:rPr>
          <w:rFonts w:ascii="Palatino Linotype" w:hAnsi="Palatino Linotype"/>
          <w:sz w:val="20"/>
          <w:szCs w:val="20"/>
        </w:rPr>
      </w:pPr>
      <w:r w:rsidRPr="005F3181">
        <w:rPr>
          <w:rFonts w:ascii="Palatino Linotype" w:hAnsi="Palatino Linotype"/>
          <w:sz w:val="20"/>
          <w:szCs w:val="20"/>
        </w:rPr>
        <w:tab/>
        <w:t>(Carcavilla González, 2015</w:t>
      </w:r>
      <w:r w:rsidRPr="005F3181">
        <w:rPr>
          <w:rFonts w:ascii="Palatino Linotype" w:hAnsi="Palatino Linotype"/>
          <w:b/>
          <w:bCs/>
          <w:sz w:val="20"/>
          <w:szCs w:val="20"/>
        </w:rPr>
        <w:t xml:space="preserve">) </w:t>
      </w:r>
      <w:r w:rsidRPr="005F3181">
        <w:rPr>
          <w:rFonts w:ascii="Palatino Linotype" w:hAnsi="Palatino Linotype"/>
          <w:b/>
          <w:bCs/>
          <w:sz w:val="20"/>
          <w:szCs w:val="20"/>
        </w:rPr>
        <w:tab/>
      </w:r>
      <w:r w:rsidRPr="005F3181">
        <w:rPr>
          <w:rFonts w:ascii="Palatino Linotype" w:hAnsi="Palatino Linotype"/>
          <w:b/>
          <w:bCs/>
          <w:sz w:val="20"/>
          <w:szCs w:val="20"/>
        </w:rPr>
        <w:tab/>
      </w:r>
      <w:r w:rsidRPr="005F3181">
        <w:rPr>
          <w:rFonts w:ascii="Palatino Linotype" w:hAnsi="Palatino Linotype"/>
          <w:b/>
          <w:bCs/>
          <w:sz w:val="20"/>
          <w:szCs w:val="20"/>
        </w:rPr>
        <w:tab/>
      </w:r>
      <w:r w:rsidRPr="005F3181">
        <w:rPr>
          <w:rFonts w:ascii="Palatino Linotype" w:hAnsi="Palatino Linotype"/>
          <w:b/>
          <w:bCs/>
          <w:sz w:val="20"/>
          <w:szCs w:val="20"/>
        </w:rPr>
        <w:tab/>
      </w:r>
      <w:r w:rsidRPr="005F3181">
        <w:rPr>
          <w:rFonts w:ascii="Palatino Linotype" w:hAnsi="Palatino Linotype"/>
          <w:sz w:val="20"/>
          <w:szCs w:val="20"/>
        </w:rPr>
        <w:t>Carcavilla González (2015)</w:t>
      </w:r>
      <w:r w:rsidRPr="005F3181">
        <w:rPr>
          <w:rFonts w:ascii="Palatino Linotype" w:hAnsi="Palatino Linotype"/>
          <w:sz w:val="20"/>
          <w:szCs w:val="20"/>
        </w:rPr>
        <w:cr/>
      </w:r>
    </w:p>
    <w:p w14:paraId="0426B0C6" w14:textId="77777777" w:rsidR="00704F18" w:rsidRPr="005F3181" w:rsidRDefault="00704F18" w:rsidP="00704F18">
      <w:pPr>
        <w:pStyle w:val="ListeParagraf"/>
        <w:numPr>
          <w:ilvl w:val="0"/>
          <w:numId w:val="1"/>
        </w:numPr>
        <w:spacing w:before="60" w:after="60" w:line="240" w:lineRule="atLeast"/>
        <w:jc w:val="both"/>
        <w:rPr>
          <w:rFonts w:ascii="Palatino Linotype" w:hAnsi="Palatino Linotype"/>
          <w:b/>
          <w:sz w:val="20"/>
          <w:szCs w:val="20"/>
        </w:rPr>
      </w:pPr>
      <w:r w:rsidRPr="005F3181">
        <w:rPr>
          <w:rFonts w:ascii="Palatino Linotype" w:hAnsi="Palatino Linotype"/>
          <w:sz w:val="20"/>
          <w:szCs w:val="20"/>
        </w:rPr>
        <w:t>When a chapter is in a different language than your paper, include a translation of the chapter title in square brackets.</w:t>
      </w:r>
    </w:p>
    <w:p w14:paraId="5B584D75" w14:textId="77777777" w:rsidR="00704F18" w:rsidRPr="005F3181" w:rsidRDefault="00704F18" w:rsidP="00704F18">
      <w:pPr>
        <w:pStyle w:val="ListeParagraf"/>
        <w:spacing w:before="60" w:after="60" w:line="240" w:lineRule="atLeast"/>
        <w:jc w:val="both"/>
        <w:rPr>
          <w:rFonts w:ascii="Palatino Linotype" w:hAnsi="Palatino Linotype"/>
          <w:b/>
          <w:sz w:val="20"/>
          <w:szCs w:val="20"/>
        </w:rPr>
      </w:pPr>
    </w:p>
    <w:p w14:paraId="65A05DD0" w14:textId="77777777" w:rsidR="00704F18" w:rsidRPr="005F3181" w:rsidRDefault="00704F18" w:rsidP="00704F18">
      <w:pPr>
        <w:spacing w:before="60" w:after="60" w:line="240" w:lineRule="atLeast"/>
        <w:jc w:val="both"/>
        <w:rPr>
          <w:rFonts w:ascii="Palatino Linotype" w:hAnsi="Palatino Linotype"/>
          <w:b/>
          <w:bCs/>
          <w:sz w:val="20"/>
          <w:szCs w:val="20"/>
        </w:rPr>
      </w:pPr>
      <w:r w:rsidRPr="005F3181">
        <w:rPr>
          <w:rFonts w:ascii="Palatino Linotype" w:hAnsi="Palatino Linotype"/>
          <w:b/>
          <w:bCs/>
          <w:sz w:val="20"/>
          <w:szCs w:val="20"/>
        </w:rPr>
        <w:t>12. Book republished in translation</w:t>
      </w:r>
    </w:p>
    <w:p w14:paraId="543BEC5F" w14:textId="77777777" w:rsidR="00704F18" w:rsidRPr="005F3181" w:rsidRDefault="00704F18" w:rsidP="00704F18">
      <w:pPr>
        <w:pStyle w:val="ListeParagraf"/>
        <w:spacing w:before="60" w:after="60" w:line="240" w:lineRule="atLeast"/>
        <w:ind w:left="709" w:hanging="709"/>
        <w:jc w:val="both"/>
        <w:rPr>
          <w:rFonts w:ascii="Palatino Linotype" w:hAnsi="Palatino Linotype"/>
          <w:sz w:val="20"/>
          <w:szCs w:val="20"/>
        </w:rPr>
      </w:pPr>
      <w:r w:rsidRPr="005F3181">
        <w:rPr>
          <w:rFonts w:ascii="Palatino Linotype" w:hAnsi="Palatino Linotype"/>
          <w:sz w:val="20"/>
          <w:szCs w:val="20"/>
        </w:rPr>
        <w:t xml:space="preserve">Piaget, J., &amp; Inhelder, B. (1969). </w:t>
      </w:r>
      <w:r w:rsidRPr="005F3181">
        <w:rPr>
          <w:rFonts w:ascii="Palatino Linotype" w:hAnsi="Palatino Linotype"/>
          <w:i/>
          <w:iCs/>
          <w:sz w:val="20"/>
          <w:szCs w:val="20"/>
        </w:rPr>
        <w:t>The psychology of the child</w:t>
      </w:r>
      <w:r w:rsidRPr="005F3181">
        <w:rPr>
          <w:rFonts w:ascii="Palatino Linotype" w:hAnsi="Palatino Linotype"/>
          <w:sz w:val="20"/>
          <w:szCs w:val="20"/>
        </w:rPr>
        <w:t xml:space="preserve"> (H. Weaver, Trans.; 2nd ed.). Basic Books. (Original work published 1966)</w:t>
      </w:r>
    </w:p>
    <w:p w14:paraId="19E7E35D" w14:textId="77777777" w:rsidR="00704F18" w:rsidRPr="005F3181" w:rsidRDefault="00704F18" w:rsidP="00704F18">
      <w:pPr>
        <w:tabs>
          <w:tab w:val="left" w:pos="1728"/>
        </w:tabs>
        <w:kinsoku w:val="0"/>
        <w:overflowPunct w:val="0"/>
        <w:spacing w:before="60" w:after="60" w:line="240" w:lineRule="auto"/>
        <w:ind w:left="1417" w:hanging="709"/>
        <w:jc w:val="both"/>
        <w:textAlignment w:val="baseline"/>
        <w:rPr>
          <w:rFonts w:ascii="Palatino Linotype" w:hAnsi="Palatino Linotype"/>
          <w:b/>
          <w:bCs/>
          <w:sz w:val="20"/>
          <w:szCs w:val="20"/>
        </w:rPr>
      </w:pPr>
    </w:p>
    <w:p w14:paraId="700A1B02" w14:textId="77777777" w:rsidR="00704F18" w:rsidRPr="005F3181" w:rsidRDefault="00704F18" w:rsidP="00704F18">
      <w:pPr>
        <w:tabs>
          <w:tab w:val="left" w:pos="1728"/>
        </w:tabs>
        <w:kinsoku w:val="0"/>
        <w:overflowPunct w:val="0"/>
        <w:spacing w:before="60" w:after="60" w:line="240" w:lineRule="auto"/>
        <w:ind w:left="1417" w:hanging="709"/>
        <w:jc w:val="both"/>
        <w:textAlignment w:val="baseline"/>
        <w:rPr>
          <w:rFonts w:ascii="Palatino Linotype" w:hAnsi="Palatino Linotype"/>
          <w:b/>
          <w:bCs/>
          <w:sz w:val="20"/>
          <w:szCs w:val="20"/>
        </w:rPr>
      </w:pPr>
      <w:r w:rsidRPr="005F3181">
        <w:rPr>
          <w:rFonts w:ascii="Palatino Linotype" w:hAnsi="Palatino Linotype"/>
          <w:b/>
          <w:bCs/>
          <w:sz w:val="20"/>
          <w:szCs w:val="20"/>
        </w:rPr>
        <w:t xml:space="preserve">Parenthetical citation: </w:t>
      </w:r>
      <w:r w:rsidRPr="005F3181">
        <w:rPr>
          <w:rFonts w:ascii="Palatino Linotype" w:hAnsi="Palatino Linotype"/>
          <w:b/>
          <w:bCs/>
          <w:sz w:val="20"/>
          <w:szCs w:val="20"/>
        </w:rPr>
        <w:tab/>
      </w:r>
      <w:r w:rsidRPr="005F3181">
        <w:rPr>
          <w:rFonts w:ascii="Palatino Linotype" w:hAnsi="Palatino Linotype"/>
          <w:b/>
          <w:bCs/>
          <w:sz w:val="20"/>
          <w:szCs w:val="20"/>
        </w:rPr>
        <w:tab/>
      </w:r>
      <w:r w:rsidRPr="005F3181">
        <w:rPr>
          <w:rFonts w:ascii="Palatino Linotype" w:hAnsi="Palatino Linotype"/>
          <w:b/>
          <w:bCs/>
          <w:sz w:val="20"/>
          <w:szCs w:val="20"/>
        </w:rPr>
        <w:tab/>
      </w:r>
      <w:r w:rsidRPr="005F3181">
        <w:rPr>
          <w:rFonts w:ascii="Palatino Linotype" w:hAnsi="Palatino Linotype"/>
          <w:b/>
          <w:bCs/>
          <w:sz w:val="20"/>
          <w:szCs w:val="20"/>
        </w:rPr>
        <w:tab/>
      </w:r>
      <w:r w:rsidRPr="005F3181">
        <w:rPr>
          <w:rFonts w:ascii="Palatino Linotype" w:hAnsi="Palatino Linotype"/>
          <w:b/>
          <w:bCs/>
          <w:sz w:val="20"/>
          <w:szCs w:val="20"/>
        </w:rPr>
        <w:tab/>
        <w:t>Narrative citation:</w:t>
      </w:r>
    </w:p>
    <w:p w14:paraId="4EBB0CB8" w14:textId="77777777" w:rsidR="00704F18" w:rsidRPr="005F3181" w:rsidRDefault="00704F18" w:rsidP="00704F18">
      <w:pPr>
        <w:tabs>
          <w:tab w:val="left" w:pos="1728"/>
        </w:tabs>
        <w:kinsoku w:val="0"/>
        <w:overflowPunct w:val="0"/>
        <w:spacing w:before="60" w:after="60" w:line="240" w:lineRule="atLeast"/>
        <w:ind w:left="709" w:hanging="709"/>
        <w:jc w:val="both"/>
        <w:textAlignment w:val="baseline"/>
        <w:rPr>
          <w:rFonts w:ascii="Palatino Linotype" w:hAnsi="Palatino Linotype"/>
          <w:sz w:val="20"/>
          <w:szCs w:val="20"/>
        </w:rPr>
      </w:pPr>
      <w:r w:rsidRPr="005F3181">
        <w:rPr>
          <w:rFonts w:ascii="Palatino Linotype" w:hAnsi="Palatino Linotype"/>
          <w:sz w:val="20"/>
          <w:szCs w:val="20"/>
        </w:rPr>
        <w:tab/>
        <w:t>(Piaget &amp; Inhelder, 1966/1969</w:t>
      </w:r>
      <w:r w:rsidRPr="005F3181">
        <w:rPr>
          <w:rFonts w:ascii="Palatino Linotype" w:hAnsi="Palatino Linotype"/>
          <w:b/>
          <w:bCs/>
          <w:sz w:val="20"/>
          <w:szCs w:val="20"/>
        </w:rPr>
        <w:t xml:space="preserve">) </w:t>
      </w:r>
      <w:r w:rsidRPr="005F3181">
        <w:rPr>
          <w:rFonts w:ascii="Palatino Linotype" w:hAnsi="Palatino Linotype"/>
          <w:b/>
          <w:bCs/>
          <w:sz w:val="20"/>
          <w:szCs w:val="20"/>
        </w:rPr>
        <w:tab/>
      </w:r>
      <w:r w:rsidRPr="005F3181">
        <w:rPr>
          <w:rFonts w:ascii="Palatino Linotype" w:hAnsi="Palatino Linotype"/>
          <w:b/>
          <w:bCs/>
          <w:sz w:val="20"/>
          <w:szCs w:val="20"/>
        </w:rPr>
        <w:tab/>
      </w:r>
      <w:r w:rsidRPr="005F3181">
        <w:rPr>
          <w:rFonts w:ascii="Palatino Linotype" w:hAnsi="Palatino Linotype"/>
          <w:b/>
          <w:bCs/>
          <w:sz w:val="20"/>
          <w:szCs w:val="20"/>
        </w:rPr>
        <w:tab/>
      </w:r>
      <w:r w:rsidRPr="005F3181">
        <w:rPr>
          <w:rFonts w:ascii="Palatino Linotype" w:hAnsi="Palatino Linotype"/>
          <w:sz w:val="20"/>
          <w:szCs w:val="20"/>
        </w:rPr>
        <w:t>Piaget and Inhelder (1966/1969)</w:t>
      </w:r>
      <w:r w:rsidRPr="005F3181">
        <w:rPr>
          <w:rFonts w:ascii="Palatino Linotype" w:hAnsi="Palatino Linotype"/>
          <w:sz w:val="20"/>
          <w:szCs w:val="20"/>
        </w:rPr>
        <w:cr/>
      </w:r>
    </w:p>
    <w:p w14:paraId="78E3C562" w14:textId="77777777" w:rsidR="00704F18" w:rsidRPr="005F3181" w:rsidRDefault="00704F18" w:rsidP="00704F18">
      <w:pPr>
        <w:pStyle w:val="ListeParagraf"/>
        <w:spacing w:before="60" w:after="60" w:line="240" w:lineRule="atLeast"/>
        <w:ind w:left="709" w:hanging="709"/>
        <w:jc w:val="both"/>
        <w:rPr>
          <w:rFonts w:ascii="Palatino Linotype" w:hAnsi="Palatino Linotype"/>
          <w:b/>
          <w:bCs/>
          <w:sz w:val="20"/>
          <w:szCs w:val="20"/>
        </w:rPr>
      </w:pPr>
      <w:r w:rsidRPr="005F3181">
        <w:rPr>
          <w:rFonts w:ascii="Palatino Linotype" w:hAnsi="Palatino Linotype"/>
          <w:b/>
          <w:bCs/>
          <w:sz w:val="20"/>
          <w:szCs w:val="20"/>
        </w:rPr>
        <w:t>13. Conference Sessions and Presentations</w:t>
      </w:r>
    </w:p>
    <w:p w14:paraId="551838EF" w14:textId="77777777" w:rsidR="00704F18" w:rsidRPr="005F3181" w:rsidRDefault="00704F18" w:rsidP="00704F18">
      <w:pPr>
        <w:pStyle w:val="ListeParagraf"/>
        <w:spacing w:before="60" w:after="60" w:line="240" w:lineRule="atLeast"/>
        <w:ind w:left="709" w:hanging="709"/>
        <w:jc w:val="both"/>
        <w:rPr>
          <w:rFonts w:ascii="Palatino Linotype" w:hAnsi="Palatino Linotype"/>
          <w:sz w:val="20"/>
          <w:szCs w:val="20"/>
        </w:rPr>
      </w:pPr>
      <w:r w:rsidRPr="005F3181">
        <w:rPr>
          <w:rFonts w:ascii="Palatino Linotype" w:hAnsi="Palatino Linotype"/>
          <w:sz w:val="20"/>
          <w:szCs w:val="20"/>
        </w:rPr>
        <w:t>Conference sessions and presentations include paper presentations, poster sessions, keynote addresses, and symposium contributions</w:t>
      </w:r>
    </w:p>
    <w:p w14:paraId="1D4D1E3D" w14:textId="77777777" w:rsidR="00704F18" w:rsidRPr="005F3181" w:rsidRDefault="00704F18" w:rsidP="00704F18">
      <w:pPr>
        <w:pStyle w:val="ListeParagraf"/>
        <w:spacing w:before="60" w:after="60" w:line="240" w:lineRule="atLeast"/>
        <w:ind w:left="709" w:hanging="709"/>
        <w:jc w:val="both"/>
        <w:rPr>
          <w:rFonts w:ascii="Palatino Linotype" w:hAnsi="Palatino Linotype"/>
          <w:sz w:val="20"/>
          <w:szCs w:val="20"/>
        </w:rPr>
      </w:pPr>
    </w:p>
    <w:p w14:paraId="328DD5D7" w14:textId="77777777" w:rsidR="00704F18" w:rsidRPr="005F3181" w:rsidRDefault="00704F18" w:rsidP="00704F18">
      <w:pPr>
        <w:pStyle w:val="ListeParagraf"/>
        <w:spacing w:before="60" w:after="60" w:line="240" w:lineRule="atLeast"/>
        <w:ind w:left="709" w:hanging="1"/>
        <w:jc w:val="both"/>
        <w:rPr>
          <w:rFonts w:ascii="Palatino Linotype" w:hAnsi="Palatino Linotype"/>
          <w:b/>
          <w:bCs/>
          <w:i/>
          <w:iCs/>
          <w:sz w:val="20"/>
          <w:szCs w:val="20"/>
        </w:rPr>
      </w:pPr>
      <w:r w:rsidRPr="005F3181">
        <w:rPr>
          <w:rFonts w:ascii="Palatino Linotype" w:hAnsi="Palatino Linotype"/>
          <w:b/>
          <w:bCs/>
          <w:i/>
          <w:iCs/>
          <w:sz w:val="20"/>
          <w:szCs w:val="20"/>
        </w:rPr>
        <w:t xml:space="preserve">Conference session </w:t>
      </w:r>
    </w:p>
    <w:p w14:paraId="06515E1E" w14:textId="77777777" w:rsidR="00704F18" w:rsidRPr="005F3181" w:rsidRDefault="00704F18" w:rsidP="00704F18">
      <w:pPr>
        <w:pStyle w:val="ListeParagraf"/>
        <w:spacing w:before="60" w:after="60" w:line="240" w:lineRule="atLeast"/>
        <w:ind w:left="709" w:hanging="709"/>
        <w:jc w:val="both"/>
        <w:rPr>
          <w:rFonts w:ascii="Palatino Linotype" w:hAnsi="Palatino Linotype"/>
          <w:sz w:val="20"/>
          <w:szCs w:val="20"/>
        </w:rPr>
      </w:pPr>
      <w:r w:rsidRPr="005F3181">
        <w:rPr>
          <w:rFonts w:ascii="Palatino Linotype" w:hAnsi="Palatino Linotype"/>
          <w:sz w:val="20"/>
          <w:szCs w:val="20"/>
        </w:rPr>
        <w:t xml:space="preserve">Fistek, A., Jester, E., &amp; Sonnenberg, K. (2017, July 12–15). Everybody’s got a little music in them: Using music therapy to connect, engage, and motivate [Conference session]. </w:t>
      </w:r>
      <w:r w:rsidRPr="005F3181">
        <w:rPr>
          <w:rFonts w:ascii="Palatino Linotype" w:hAnsi="Palatino Linotype"/>
          <w:i/>
          <w:iCs/>
          <w:sz w:val="20"/>
          <w:szCs w:val="20"/>
        </w:rPr>
        <w:t>Autism Society National Conference</w:t>
      </w:r>
      <w:r w:rsidRPr="005F3181">
        <w:rPr>
          <w:rFonts w:ascii="Palatino Linotype" w:hAnsi="Palatino Linotype"/>
          <w:sz w:val="20"/>
          <w:szCs w:val="20"/>
        </w:rPr>
        <w:t>, Milwaukee, WI, United States. https://asa.confex.com/asa/2017/webprogramarchives/Sessi on9517.html</w:t>
      </w:r>
    </w:p>
    <w:p w14:paraId="7A946389" w14:textId="77777777" w:rsidR="00704F18" w:rsidRPr="005F3181" w:rsidRDefault="00704F18" w:rsidP="00704F18">
      <w:pPr>
        <w:tabs>
          <w:tab w:val="left" w:pos="1728"/>
        </w:tabs>
        <w:kinsoku w:val="0"/>
        <w:overflowPunct w:val="0"/>
        <w:spacing w:before="60" w:after="60" w:line="240" w:lineRule="atLeast"/>
        <w:ind w:left="1417" w:hanging="709"/>
        <w:jc w:val="both"/>
        <w:textAlignment w:val="baseline"/>
        <w:rPr>
          <w:rFonts w:ascii="Palatino Linotype" w:hAnsi="Palatino Linotype"/>
          <w:b/>
          <w:bCs/>
          <w:sz w:val="20"/>
          <w:szCs w:val="20"/>
        </w:rPr>
      </w:pPr>
    </w:p>
    <w:p w14:paraId="29BB7947" w14:textId="77777777" w:rsidR="00704F18" w:rsidRPr="005F3181" w:rsidRDefault="00704F18" w:rsidP="00704F18">
      <w:pPr>
        <w:tabs>
          <w:tab w:val="left" w:pos="1728"/>
        </w:tabs>
        <w:kinsoku w:val="0"/>
        <w:overflowPunct w:val="0"/>
        <w:spacing w:before="60" w:after="60" w:line="240" w:lineRule="atLeast"/>
        <w:ind w:left="1417" w:hanging="709"/>
        <w:jc w:val="both"/>
        <w:textAlignment w:val="baseline"/>
        <w:rPr>
          <w:rFonts w:ascii="Palatino Linotype" w:hAnsi="Palatino Linotype"/>
          <w:b/>
          <w:bCs/>
          <w:sz w:val="20"/>
          <w:szCs w:val="20"/>
        </w:rPr>
      </w:pPr>
      <w:r w:rsidRPr="005F3181">
        <w:rPr>
          <w:rFonts w:ascii="Palatino Linotype" w:hAnsi="Palatino Linotype"/>
          <w:b/>
          <w:bCs/>
          <w:sz w:val="20"/>
          <w:szCs w:val="20"/>
        </w:rPr>
        <w:t xml:space="preserve">Parenthetical citation: </w:t>
      </w:r>
      <w:r w:rsidRPr="005F3181">
        <w:rPr>
          <w:rFonts w:ascii="Palatino Linotype" w:hAnsi="Palatino Linotype"/>
          <w:b/>
          <w:bCs/>
          <w:sz w:val="20"/>
          <w:szCs w:val="20"/>
        </w:rPr>
        <w:tab/>
      </w:r>
      <w:r w:rsidRPr="005F3181">
        <w:rPr>
          <w:rFonts w:ascii="Palatino Linotype" w:hAnsi="Palatino Linotype"/>
          <w:b/>
          <w:bCs/>
          <w:sz w:val="20"/>
          <w:szCs w:val="20"/>
        </w:rPr>
        <w:tab/>
      </w:r>
      <w:r w:rsidRPr="005F3181">
        <w:rPr>
          <w:rFonts w:ascii="Palatino Linotype" w:hAnsi="Palatino Linotype"/>
          <w:b/>
          <w:bCs/>
          <w:sz w:val="20"/>
          <w:szCs w:val="20"/>
        </w:rPr>
        <w:tab/>
      </w:r>
      <w:r w:rsidRPr="005F3181">
        <w:rPr>
          <w:rFonts w:ascii="Palatino Linotype" w:hAnsi="Palatino Linotype"/>
          <w:b/>
          <w:bCs/>
          <w:sz w:val="20"/>
          <w:szCs w:val="20"/>
        </w:rPr>
        <w:tab/>
      </w:r>
      <w:r w:rsidRPr="005F3181">
        <w:rPr>
          <w:rFonts w:ascii="Palatino Linotype" w:hAnsi="Palatino Linotype"/>
          <w:b/>
          <w:bCs/>
          <w:sz w:val="20"/>
          <w:szCs w:val="20"/>
        </w:rPr>
        <w:tab/>
        <w:t>Narrative citation:</w:t>
      </w:r>
    </w:p>
    <w:p w14:paraId="18287209" w14:textId="77777777" w:rsidR="00704F18" w:rsidRPr="005F3181" w:rsidRDefault="00704F18" w:rsidP="00704F18">
      <w:pPr>
        <w:tabs>
          <w:tab w:val="left" w:pos="1728"/>
        </w:tabs>
        <w:kinsoku w:val="0"/>
        <w:overflowPunct w:val="0"/>
        <w:spacing w:before="60" w:after="60" w:line="240" w:lineRule="atLeast"/>
        <w:ind w:left="709" w:hanging="709"/>
        <w:jc w:val="both"/>
        <w:textAlignment w:val="baseline"/>
        <w:rPr>
          <w:rFonts w:ascii="Palatino Linotype" w:hAnsi="Palatino Linotype"/>
          <w:sz w:val="20"/>
          <w:szCs w:val="20"/>
        </w:rPr>
      </w:pPr>
      <w:r w:rsidRPr="005F3181">
        <w:rPr>
          <w:rFonts w:ascii="Palatino Linotype" w:hAnsi="Palatino Linotype"/>
          <w:sz w:val="20"/>
          <w:szCs w:val="20"/>
        </w:rPr>
        <w:tab/>
        <w:t>(Fistek et al., 2017)</w:t>
      </w:r>
      <w:r w:rsidRPr="005F3181">
        <w:rPr>
          <w:rFonts w:ascii="Palatino Linotype" w:hAnsi="Palatino Linotype"/>
          <w:sz w:val="20"/>
          <w:szCs w:val="20"/>
        </w:rPr>
        <w:tab/>
      </w:r>
      <w:r w:rsidRPr="005F3181">
        <w:rPr>
          <w:rFonts w:ascii="Palatino Linotype" w:hAnsi="Palatino Linotype"/>
          <w:sz w:val="20"/>
          <w:szCs w:val="20"/>
        </w:rPr>
        <w:tab/>
      </w:r>
      <w:r w:rsidRPr="005F3181">
        <w:rPr>
          <w:rFonts w:ascii="Palatino Linotype" w:hAnsi="Palatino Linotype"/>
          <w:sz w:val="20"/>
          <w:szCs w:val="20"/>
        </w:rPr>
        <w:tab/>
      </w:r>
      <w:r w:rsidRPr="005F3181">
        <w:rPr>
          <w:rFonts w:ascii="Palatino Linotype" w:hAnsi="Palatino Linotype"/>
          <w:sz w:val="20"/>
          <w:szCs w:val="20"/>
        </w:rPr>
        <w:tab/>
      </w:r>
      <w:r w:rsidRPr="005F3181">
        <w:rPr>
          <w:rFonts w:ascii="Palatino Linotype" w:hAnsi="Palatino Linotype"/>
          <w:sz w:val="20"/>
          <w:szCs w:val="20"/>
        </w:rPr>
        <w:tab/>
        <w:t>Fistek et al. (2017)</w:t>
      </w:r>
    </w:p>
    <w:p w14:paraId="62AB838E" w14:textId="77777777" w:rsidR="00704F18" w:rsidRPr="005F3181" w:rsidRDefault="00704F18" w:rsidP="00704F18">
      <w:pPr>
        <w:pStyle w:val="ListeParagraf"/>
        <w:spacing w:before="60" w:after="60" w:line="240" w:lineRule="atLeast"/>
        <w:ind w:left="709" w:hanging="709"/>
        <w:jc w:val="both"/>
        <w:rPr>
          <w:rFonts w:ascii="Palatino Linotype" w:hAnsi="Palatino Linotype"/>
          <w:sz w:val="20"/>
          <w:szCs w:val="20"/>
        </w:rPr>
      </w:pPr>
    </w:p>
    <w:p w14:paraId="68E2D8F1" w14:textId="77777777" w:rsidR="00704F18" w:rsidRPr="005F3181" w:rsidRDefault="00704F18" w:rsidP="00704F18">
      <w:pPr>
        <w:pStyle w:val="ListeParagraf"/>
        <w:spacing w:before="60" w:after="60" w:line="240" w:lineRule="atLeast"/>
        <w:ind w:left="709" w:hanging="1"/>
        <w:jc w:val="both"/>
        <w:rPr>
          <w:rFonts w:ascii="Palatino Linotype" w:hAnsi="Palatino Linotype"/>
          <w:i/>
          <w:iCs/>
          <w:sz w:val="20"/>
          <w:szCs w:val="20"/>
        </w:rPr>
      </w:pPr>
      <w:r w:rsidRPr="005F3181">
        <w:rPr>
          <w:rFonts w:ascii="Palatino Linotype" w:hAnsi="Palatino Linotype"/>
          <w:b/>
          <w:bCs/>
          <w:i/>
          <w:iCs/>
          <w:sz w:val="20"/>
          <w:szCs w:val="20"/>
        </w:rPr>
        <w:t>Paper presentation</w:t>
      </w:r>
      <w:r w:rsidRPr="005F3181">
        <w:rPr>
          <w:rFonts w:ascii="Palatino Linotype" w:hAnsi="Palatino Linotype"/>
          <w:i/>
          <w:iCs/>
          <w:sz w:val="20"/>
          <w:szCs w:val="20"/>
        </w:rPr>
        <w:t xml:space="preserve"> </w:t>
      </w:r>
    </w:p>
    <w:p w14:paraId="61A98724" w14:textId="77777777" w:rsidR="00704F18" w:rsidRPr="005F3181" w:rsidRDefault="00704F18" w:rsidP="00704F18">
      <w:pPr>
        <w:pStyle w:val="ListeParagraf"/>
        <w:spacing w:before="60" w:after="60" w:line="240" w:lineRule="atLeast"/>
        <w:ind w:left="709" w:hanging="709"/>
        <w:jc w:val="both"/>
        <w:rPr>
          <w:rFonts w:ascii="Palatino Linotype" w:hAnsi="Palatino Linotype"/>
          <w:b/>
          <w:sz w:val="20"/>
          <w:szCs w:val="20"/>
        </w:rPr>
      </w:pPr>
      <w:r w:rsidRPr="005F3181">
        <w:rPr>
          <w:rFonts w:ascii="Palatino Linotype" w:hAnsi="Palatino Linotype"/>
          <w:sz w:val="20"/>
          <w:szCs w:val="20"/>
        </w:rPr>
        <w:t xml:space="preserve">Maddox, S., Hurling, J., Stewart, E., &amp; Edwards, A. (2016, March 30–April 2). If mama ain’t happy, nobody’s happy: The effect of parental depression on mood dysregulation in children [Paper presentation]. </w:t>
      </w:r>
      <w:r w:rsidRPr="005F3181">
        <w:rPr>
          <w:rFonts w:ascii="Palatino Linotype" w:hAnsi="Palatino Linotype"/>
          <w:i/>
          <w:iCs/>
          <w:sz w:val="20"/>
          <w:szCs w:val="20"/>
        </w:rPr>
        <w:t>Southeastern Psychological Association 62nd Annual Meeting,</w:t>
      </w:r>
      <w:r w:rsidRPr="005F3181">
        <w:rPr>
          <w:rFonts w:ascii="Palatino Linotype" w:hAnsi="Palatino Linotype"/>
          <w:sz w:val="20"/>
          <w:szCs w:val="20"/>
        </w:rPr>
        <w:t xml:space="preserve"> New Orleans, LA, United States</w:t>
      </w:r>
    </w:p>
    <w:p w14:paraId="3FB25801" w14:textId="77777777" w:rsidR="00704F18" w:rsidRPr="005F3181" w:rsidRDefault="00704F18" w:rsidP="00704F18">
      <w:pPr>
        <w:tabs>
          <w:tab w:val="left" w:pos="1728"/>
        </w:tabs>
        <w:kinsoku w:val="0"/>
        <w:overflowPunct w:val="0"/>
        <w:spacing w:before="60" w:after="60" w:line="240" w:lineRule="atLeast"/>
        <w:ind w:left="1417" w:hanging="709"/>
        <w:jc w:val="both"/>
        <w:textAlignment w:val="baseline"/>
        <w:rPr>
          <w:rFonts w:ascii="Palatino Linotype" w:hAnsi="Palatino Linotype"/>
          <w:b/>
          <w:bCs/>
          <w:sz w:val="20"/>
          <w:szCs w:val="20"/>
        </w:rPr>
      </w:pPr>
      <w:r w:rsidRPr="005F3181">
        <w:rPr>
          <w:rFonts w:ascii="Palatino Linotype" w:hAnsi="Palatino Linotype"/>
          <w:b/>
          <w:bCs/>
          <w:sz w:val="20"/>
          <w:szCs w:val="20"/>
        </w:rPr>
        <w:t xml:space="preserve">Parenthetical citation: </w:t>
      </w:r>
      <w:r w:rsidRPr="005F3181">
        <w:rPr>
          <w:rFonts w:ascii="Palatino Linotype" w:hAnsi="Palatino Linotype"/>
          <w:b/>
          <w:bCs/>
          <w:sz w:val="20"/>
          <w:szCs w:val="20"/>
        </w:rPr>
        <w:tab/>
      </w:r>
      <w:r w:rsidRPr="005F3181">
        <w:rPr>
          <w:rFonts w:ascii="Palatino Linotype" w:hAnsi="Palatino Linotype"/>
          <w:b/>
          <w:bCs/>
          <w:sz w:val="20"/>
          <w:szCs w:val="20"/>
        </w:rPr>
        <w:tab/>
      </w:r>
      <w:r w:rsidRPr="005F3181">
        <w:rPr>
          <w:rFonts w:ascii="Palatino Linotype" w:hAnsi="Palatino Linotype"/>
          <w:b/>
          <w:bCs/>
          <w:sz w:val="20"/>
          <w:szCs w:val="20"/>
        </w:rPr>
        <w:tab/>
      </w:r>
      <w:r w:rsidRPr="005F3181">
        <w:rPr>
          <w:rFonts w:ascii="Palatino Linotype" w:hAnsi="Palatino Linotype"/>
          <w:b/>
          <w:bCs/>
          <w:sz w:val="20"/>
          <w:szCs w:val="20"/>
        </w:rPr>
        <w:tab/>
      </w:r>
      <w:r w:rsidRPr="005F3181">
        <w:rPr>
          <w:rFonts w:ascii="Palatino Linotype" w:hAnsi="Palatino Linotype"/>
          <w:b/>
          <w:bCs/>
          <w:sz w:val="20"/>
          <w:szCs w:val="20"/>
        </w:rPr>
        <w:tab/>
        <w:t>Narrative citation:</w:t>
      </w:r>
    </w:p>
    <w:p w14:paraId="37E6F5BB" w14:textId="77777777" w:rsidR="00704F18" w:rsidRPr="005F3181" w:rsidRDefault="00704F18" w:rsidP="00704F18">
      <w:pPr>
        <w:tabs>
          <w:tab w:val="left" w:pos="1728"/>
        </w:tabs>
        <w:kinsoku w:val="0"/>
        <w:overflowPunct w:val="0"/>
        <w:spacing w:before="60" w:after="60" w:line="240" w:lineRule="atLeast"/>
        <w:ind w:left="709" w:hanging="709"/>
        <w:jc w:val="both"/>
        <w:textAlignment w:val="baseline"/>
        <w:rPr>
          <w:rFonts w:ascii="Palatino Linotype" w:hAnsi="Palatino Linotype"/>
          <w:sz w:val="20"/>
          <w:szCs w:val="20"/>
        </w:rPr>
      </w:pPr>
      <w:r w:rsidRPr="005F3181">
        <w:rPr>
          <w:rFonts w:ascii="Palatino Linotype" w:hAnsi="Palatino Linotype"/>
          <w:sz w:val="20"/>
          <w:szCs w:val="20"/>
        </w:rPr>
        <w:tab/>
        <w:t>(Maddox et al., 2017)</w:t>
      </w:r>
      <w:r w:rsidRPr="005F3181">
        <w:rPr>
          <w:rFonts w:ascii="Palatino Linotype" w:hAnsi="Palatino Linotype"/>
          <w:sz w:val="20"/>
          <w:szCs w:val="20"/>
        </w:rPr>
        <w:tab/>
      </w:r>
      <w:r w:rsidRPr="005F3181">
        <w:rPr>
          <w:rFonts w:ascii="Palatino Linotype" w:hAnsi="Palatino Linotype"/>
          <w:sz w:val="20"/>
          <w:szCs w:val="20"/>
        </w:rPr>
        <w:tab/>
      </w:r>
      <w:r w:rsidRPr="005F3181">
        <w:rPr>
          <w:rFonts w:ascii="Palatino Linotype" w:hAnsi="Palatino Linotype"/>
          <w:sz w:val="20"/>
          <w:szCs w:val="20"/>
        </w:rPr>
        <w:tab/>
      </w:r>
      <w:r w:rsidRPr="005F3181">
        <w:rPr>
          <w:rFonts w:ascii="Palatino Linotype" w:hAnsi="Palatino Linotype"/>
          <w:sz w:val="20"/>
          <w:szCs w:val="20"/>
        </w:rPr>
        <w:tab/>
      </w:r>
      <w:r w:rsidRPr="005F3181">
        <w:rPr>
          <w:rFonts w:ascii="Palatino Linotype" w:hAnsi="Palatino Linotype"/>
          <w:sz w:val="20"/>
          <w:szCs w:val="20"/>
        </w:rPr>
        <w:tab/>
        <w:t>Maddox et al. (2017)</w:t>
      </w:r>
    </w:p>
    <w:p w14:paraId="326DD8D5" w14:textId="77777777" w:rsidR="00704F18" w:rsidRPr="005F3181" w:rsidRDefault="00704F18" w:rsidP="00704F18">
      <w:pPr>
        <w:pStyle w:val="ListeParagraf"/>
        <w:spacing w:before="60" w:after="60" w:line="240" w:lineRule="atLeast"/>
        <w:ind w:left="709" w:hanging="709"/>
        <w:jc w:val="both"/>
        <w:rPr>
          <w:rFonts w:ascii="Palatino Linotype" w:hAnsi="Palatino Linotype"/>
          <w:b/>
          <w:sz w:val="20"/>
          <w:szCs w:val="20"/>
        </w:rPr>
      </w:pPr>
      <w:r w:rsidRPr="005F3181">
        <w:rPr>
          <w:rFonts w:ascii="Palatino Linotype" w:hAnsi="Palatino Linotype"/>
          <w:b/>
          <w:sz w:val="20"/>
          <w:szCs w:val="20"/>
        </w:rPr>
        <w:t xml:space="preserve">14. Dissertations and Theses </w:t>
      </w:r>
    </w:p>
    <w:p w14:paraId="3B242B50" w14:textId="77777777" w:rsidR="00704F18" w:rsidRPr="005F3181" w:rsidRDefault="00704F18" w:rsidP="00704F18">
      <w:pPr>
        <w:pStyle w:val="ListeParagraf"/>
        <w:spacing w:before="60" w:after="60" w:line="240" w:lineRule="atLeast"/>
        <w:ind w:left="709" w:hanging="709"/>
        <w:jc w:val="both"/>
        <w:rPr>
          <w:rFonts w:ascii="Palatino Linotype" w:hAnsi="Palatino Linotype"/>
          <w:b/>
          <w:sz w:val="20"/>
          <w:szCs w:val="20"/>
        </w:rPr>
      </w:pPr>
    </w:p>
    <w:p w14:paraId="759E5DEC" w14:textId="77777777" w:rsidR="00704F18" w:rsidRPr="005F3181" w:rsidRDefault="00704F18" w:rsidP="00704F18">
      <w:pPr>
        <w:pStyle w:val="ListeParagraf"/>
        <w:spacing w:before="60" w:after="60" w:line="240" w:lineRule="atLeast"/>
        <w:ind w:left="709" w:hanging="709"/>
        <w:jc w:val="both"/>
        <w:rPr>
          <w:rFonts w:ascii="Palatino Linotype" w:hAnsi="Palatino Linotype"/>
          <w:b/>
          <w:sz w:val="20"/>
          <w:szCs w:val="20"/>
        </w:rPr>
      </w:pPr>
      <w:r w:rsidRPr="005F3181">
        <w:rPr>
          <w:rFonts w:ascii="Palatino Linotype" w:hAnsi="Palatino Linotype"/>
          <w:sz w:val="20"/>
          <w:szCs w:val="20"/>
        </w:rPr>
        <w:t xml:space="preserve">References for doctoral dissertations and master’s and undergraduate theses are divided by whether they are unpublished or published; unpublished works generally must be retrieved directly from the college or university in print form, whereas published works are available from a database (e.g., the </w:t>
      </w:r>
      <w:r w:rsidRPr="005F3181">
        <w:rPr>
          <w:rFonts w:ascii="Palatino Linotype" w:hAnsi="Palatino Linotype"/>
          <w:b/>
          <w:bCs/>
          <w:sz w:val="20"/>
          <w:szCs w:val="20"/>
        </w:rPr>
        <w:t>ProQuest Dissertations and Theses Global database</w:t>
      </w:r>
      <w:r w:rsidRPr="005F3181">
        <w:rPr>
          <w:rFonts w:ascii="Palatino Linotype" w:hAnsi="Palatino Linotype"/>
          <w:sz w:val="20"/>
          <w:szCs w:val="20"/>
        </w:rPr>
        <w:t xml:space="preserve">, </w:t>
      </w:r>
      <w:r w:rsidRPr="005F3181">
        <w:rPr>
          <w:rFonts w:ascii="Palatino Linotype" w:hAnsi="Palatino Linotype"/>
          <w:b/>
          <w:bCs/>
          <w:sz w:val="20"/>
          <w:szCs w:val="20"/>
        </w:rPr>
        <w:t>National Thesis Center</w:t>
      </w:r>
      <w:r w:rsidRPr="005F3181">
        <w:rPr>
          <w:rFonts w:ascii="Palatino Linotype" w:hAnsi="Palatino Linotype"/>
          <w:sz w:val="20"/>
          <w:szCs w:val="20"/>
        </w:rPr>
        <w:t>), a university archive, or a personal website. Thus, for unpublished dissertations and theses, the university name appears in the source element of the reference, whereas for published dissertations and theses, the university name appears in square brackets sonra the title.</w:t>
      </w:r>
    </w:p>
    <w:p w14:paraId="578619F9" w14:textId="77777777" w:rsidR="00704F18" w:rsidRPr="005F3181" w:rsidRDefault="00704F18" w:rsidP="00704F18">
      <w:pPr>
        <w:pStyle w:val="ListeParagraf"/>
        <w:spacing w:before="60" w:after="60" w:line="240" w:lineRule="atLeast"/>
        <w:ind w:left="709" w:hanging="709"/>
        <w:jc w:val="both"/>
        <w:rPr>
          <w:rFonts w:ascii="Palatino Linotype" w:hAnsi="Palatino Linotype"/>
          <w:b/>
          <w:sz w:val="20"/>
          <w:szCs w:val="20"/>
        </w:rPr>
      </w:pPr>
    </w:p>
    <w:p w14:paraId="4E9F4D62" w14:textId="77777777" w:rsidR="00704F18" w:rsidRPr="005F3181" w:rsidRDefault="00704F18" w:rsidP="00704F18">
      <w:pPr>
        <w:pStyle w:val="ListeParagraf"/>
        <w:spacing w:before="60" w:after="60" w:line="240" w:lineRule="atLeast"/>
        <w:ind w:left="709" w:hanging="1"/>
        <w:jc w:val="both"/>
        <w:rPr>
          <w:rFonts w:ascii="Palatino Linotype" w:hAnsi="Palatino Linotype"/>
          <w:b/>
          <w:sz w:val="20"/>
          <w:szCs w:val="20"/>
        </w:rPr>
      </w:pPr>
      <w:r w:rsidRPr="005F3181">
        <w:rPr>
          <w:rFonts w:ascii="Palatino Linotype" w:hAnsi="Palatino Linotype"/>
          <w:b/>
          <w:bCs/>
          <w:i/>
          <w:iCs/>
          <w:sz w:val="20"/>
          <w:szCs w:val="20"/>
        </w:rPr>
        <w:t>Unpublished dissertation or thesis</w:t>
      </w:r>
    </w:p>
    <w:p w14:paraId="50687FF8" w14:textId="77777777" w:rsidR="00704F18" w:rsidRPr="005F3181" w:rsidRDefault="00704F18" w:rsidP="00704F18">
      <w:pPr>
        <w:pStyle w:val="ListeParagraf"/>
        <w:spacing w:before="60" w:after="60" w:line="240" w:lineRule="atLeast"/>
        <w:ind w:left="709" w:hanging="709"/>
        <w:jc w:val="both"/>
        <w:rPr>
          <w:rFonts w:ascii="Palatino Linotype" w:hAnsi="Palatino Linotype"/>
          <w:b/>
          <w:sz w:val="20"/>
          <w:szCs w:val="20"/>
        </w:rPr>
      </w:pPr>
    </w:p>
    <w:p w14:paraId="54021EFD" w14:textId="77777777" w:rsidR="00704F18" w:rsidRPr="005F3181" w:rsidRDefault="00704F18" w:rsidP="00704F18">
      <w:pPr>
        <w:pStyle w:val="ListeParagraf"/>
        <w:spacing w:before="60" w:after="60" w:line="240" w:lineRule="atLeast"/>
        <w:ind w:left="709" w:hanging="709"/>
        <w:jc w:val="both"/>
        <w:rPr>
          <w:rFonts w:ascii="Palatino Linotype" w:hAnsi="Palatino Linotype"/>
          <w:sz w:val="20"/>
          <w:szCs w:val="20"/>
        </w:rPr>
      </w:pPr>
      <w:r w:rsidRPr="005F3181">
        <w:rPr>
          <w:rFonts w:ascii="Palatino Linotype" w:hAnsi="Palatino Linotype"/>
          <w:sz w:val="20"/>
          <w:szCs w:val="20"/>
        </w:rPr>
        <w:t xml:space="preserve">Harris, L. (2014). </w:t>
      </w:r>
      <w:r w:rsidRPr="005F3181">
        <w:rPr>
          <w:rFonts w:ascii="Palatino Linotype" w:hAnsi="Palatino Linotype"/>
          <w:i/>
          <w:iCs/>
          <w:sz w:val="20"/>
          <w:szCs w:val="20"/>
        </w:rPr>
        <w:t>Instructional leadership perceptions and practices of elementary school</w:t>
      </w:r>
      <w:r w:rsidRPr="005F3181">
        <w:rPr>
          <w:rFonts w:ascii="Palatino Linotype" w:hAnsi="Palatino Linotype"/>
          <w:sz w:val="20"/>
          <w:szCs w:val="20"/>
        </w:rPr>
        <w:t xml:space="preserve"> leaders [Unpublished doctoral dissertation]. University of Virginia.</w:t>
      </w:r>
    </w:p>
    <w:p w14:paraId="706BBE34" w14:textId="77777777" w:rsidR="00704F18" w:rsidRPr="005F3181" w:rsidRDefault="00704F18" w:rsidP="00704F18">
      <w:pPr>
        <w:pStyle w:val="ListeParagraf"/>
        <w:spacing w:before="60" w:after="60" w:line="240" w:lineRule="atLeast"/>
        <w:ind w:left="709" w:hanging="709"/>
        <w:jc w:val="both"/>
        <w:rPr>
          <w:rFonts w:ascii="Palatino Linotype" w:hAnsi="Palatino Linotype"/>
          <w:sz w:val="20"/>
          <w:szCs w:val="20"/>
        </w:rPr>
      </w:pPr>
    </w:p>
    <w:p w14:paraId="706CB91D" w14:textId="77777777" w:rsidR="00704F18" w:rsidRPr="005F3181" w:rsidRDefault="00704F18" w:rsidP="00704F18">
      <w:pPr>
        <w:pStyle w:val="ListeParagraf"/>
        <w:spacing w:before="60" w:after="60" w:line="240" w:lineRule="atLeast"/>
        <w:ind w:left="709" w:hanging="709"/>
        <w:jc w:val="both"/>
        <w:rPr>
          <w:rFonts w:ascii="Palatino Linotype" w:hAnsi="Palatino Linotype"/>
          <w:b/>
          <w:sz w:val="20"/>
          <w:szCs w:val="20"/>
        </w:rPr>
      </w:pPr>
      <w:r w:rsidRPr="005F3181">
        <w:rPr>
          <w:rFonts w:ascii="Palatino Linotype" w:hAnsi="Palatino Linotype"/>
          <w:sz w:val="20"/>
          <w:szCs w:val="20"/>
        </w:rPr>
        <w:t xml:space="preserve">Baş, M. (2015). </w:t>
      </w:r>
      <w:r w:rsidRPr="005F3181">
        <w:rPr>
          <w:rFonts w:ascii="Palatino Linotype" w:hAnsi="Palatino Linotype"/>
          <w:i/>
          <w:iCs/>
          <w:sz w:val="20"/>
          <w:szCs w:val="20"/>
        </w:rPr>
        <w:t xml:space="preserve">The using of IWBs by primary school teacher in mathematics classrooms </w:t>
      </w:r>
      <w:r w:rsidRPr="005F3181">
        <w:rPr>
          <w:rFonts w:ascii="Palatino Linotype" w:hAnsi="Palatino Linotype"/>
          <w:sz w:val="20"/>
          <w:szCs w:val="20"/>
        </w:rPr>
        <w:t>[Unpublished master thesis]. The University of Warwick.</w:t>
      </w:r>
    </w:p>
    <w:p w14:paraId="160680DA" w14:textId="77777777" w:rsidR="00704F18" w:rsidRPr="005F3181" w:rsidRDefault="00704F18" w:rsidP="00704F18">
      <w:pPr>
        <w:tabs>
          <w:tab w:val="left" w:pos="1728"/>
        </w:tabs>
        <w:kinsoku w:val="0"/>
        <w:overflowPunct w:val="0"/>
        <w:spacing w:before="60" w:after="60" w:line="240" w:lineRule="auto"/>
        <w:ind w:left="1417" w:hanging="709"/>
        <w:jc w:val="both"/>
        <w:textAlignment w:val="baseline"/>
        <w:rPr>
          <w:rFonts w:ascii="Palatino Linotype" w:hAnsi="Palatino Linotype"/>
          <w:b/>
          <w:bCs/>
          <w:sz w:val="20"/>
          <w:szCs w:val="20"/>
        </w:rPr>
      </w:pPr>
      <w:r w:rsidRPr="005F3181">
        <w:rPr>
          <w:rFonts w:ascii="Palatino Linotype" w:hAnsi="Palatino Linotype"/>
          <w:b/>
          <w:bCs/>
          <w:sz w:val="20"/>
          <w:szCs w:val="20"/>
        </w:rPr>
        <w:t xml:space="preserve">Parenthetical citation: </w:t>
      </w:r>
      <w:r w:rsidRPr="005F3181">
        <w:rPr>
          <w:rFonts w:ascii="Palatino Linotype" w:hAnsi="Palatino Linotype"/>
          <w:b/>
          <w:bCs/>
          <w:sz w:val="20"/>
          <w:szCs w:val="20"/>
        </w:rPr>
        <w:tab/>
      </w:r>
      <w:r w:rsidRPr="005F3181">
        <w:rPr>
          <w:rFonts w:ascii="Palatino Linotype" w:hAnsi="Palatino Linotype"/>
          <w:b/>
          <w:bCs/>
          <w:sz w:val="20"/>
          <w:szCs w:val="20"/>
        </w:rPr>
        <w:tab/>
      </w:r>
      <w:r w:rsidRPr="005F3181">
        <w:rPr>
          <w:rFonts w:ascii="Palatino Linotype" w:hAnsi="Palatino Linotype"/>
          <w:b/>
          <w:bCs/>
          <w:sz w:val="20"/>
          <w:szCs w:val="20"/>
        </w:rPr>
        <w:tab/>
      </w:r>
      <w:r w:rsidRPr="005F3181">
        <w:rPr>
          <w:rFonts w:ascii="Palatino Linotype" w:hAnsi="Palatino Linotype"/>
          <w:b/>
          <w:bCs/>
          <w:sz w:val="20"/>
          <w:szCs w:val="20"/>
        </w:rPr>
        <w:tab/>
      </w:r>
      <w:r w:rsidRPr="005F3181">
        <w:rPr>
          <w:rFonts w:ascii="Palatino Linotype" w:hAnsi="Palatino Linotype"/>
          <w:b/>
          <w:bCs/>
          <w:sz w:val="20"/>
          <w:szCs w:val="20"/>
        </w:rPr>
        <w:tab/>
        <w:t>Narrative citation:</w:t>
      </w:r>
    </w:p>
    <w:p w14:paraId="1289F3A7" w14:textId="77777777" w:rsidR="00704F18" w:rsidRPr="005F3181" w:rsidRDefault="00704F18" w:rsidP="00704F18">
      <w:pPr>
        <w:tabs>
          <w:tab w:val="left" w:pos="1728"/>
        </w:tabs>
        <w:kinsoku w:val="0"/>
        <w:overflowPunct w:val="0"/>
        <w:spacing w:before="60" w:after="60" w:line="240" w:lineRule="atLeast"/>
        <w:ind w:left="709" w:hanging="709"/>
        <w:jc w:val="both"/>
        <w:textAlignment w:val="baseline"/>
        <w:rPr>
          <w:rFonts w:ascii="Palatino Linotype" w:hAnsi="Palatino Linotype"/>
          <w:sz w:val="20"/>
          <w:szCs w:val="20"/>
        </w:rPr>
      </w:pPr>
      <w:r w:rsidRPr="005F3181">
        <w:rPr>
          <w:rFonts w:ascii="Palatino Linotype" w:hAnsi="Palatino Linotype"/>
          <w:sz w:val="20"/>
          <w:szCs w:val="20"/>
        </w:rPr>
        <w:tab/>
        <w:t>(Harris, 2014)</w:t>
      </w:r>
      <w:r w:rsidRPr="005F3181">
        <w:rPr>
          <w:rFonts w:ascii="Palatino Linotype" w:hAnsi="Palatino Linotype"/>
          <w:b/>
          <w:bCs/>
          <w:sz w:val="20"/>
          <w:szCs w:val="20"/>
        </w:rPr>
        <w:tab/>
      </w:r>
      <w:r w:rsidRPr="005F3181">
        <w:rPr>
          <w:rFonts w:ascii="Palatino Linotype" w:hAnsi="Palatino Linotype"/>
          <w:b/>
          <w:bCs/>
          <w:sz w:val="20"/>
          <w:szCs w:val="20"/>
        </w:rPr>
        <w:tab/>
      </w:r>
      <w:r w:rsidRPr="005F3181">
        <w:rPr>
          <w:rFonts w:ascii="Palatino Linotype" w:hAnsi="Palatino Linotype"/>
          <w:b/>
          <w:bCs/>
          <w:sz w:val="20"/>
          <w:szCs w:val="20"/>
        </w:rPr>
        <w:tab/>
      </w:r>
      <w:r w:rsidRPr="005F3181">
        <w:rPr>
          <w:rFonts w:ascii="Palatino Linotype" w:hAnsi="Palatino Linotype"/>
          <w:b/>
          <w:bCs/>
          <w:sz w:val="20"/>
          <w:szCs w:val="20"/>
        </w:rPr>
        <w:tab/>
      </w:r>
      <w:r w:rsidRPr="005F3181">
        <w:rPr>
          <w:rFonts w:ascii="Palatino Linotype" w:hAnsi="Palatino Linotype"/>
          <w:b/>
          <w:bCs/>
          <w:sz w:val="20"/>
          <w:szCs w:val="20"/>
        </w:rPr>
        <w:tab/>
      </w:r>
      <w:r w:rsidRPr="005F3181">
        <w:rPr>
          <w:rFonts w:ascii="Palatino Linotype" w:hAnsi="Palatino Linotype"/>
          <w:b/>
          <w:bCs/>
          <w:sz w:val="20"/>
          <w:szCs w:val="20"/>
        </w:rPr>
        <w:tab/>
      </w:r>
      <w:r w:rsidRPr="005F3181">
        <w:rPr>
          <w:rFonts w:ascii="Palatino Linotype" w:hAnsi="Palatino Linotype"/>
          <w:sz w:val="20"/>
          <w:szCs w:val="20"/>
        </w:rPr>
        <w:t xml:space="preserve">Harris (2015) </w:t>
      </w:r>
    </w:p>
    <w:p w14:paraId="515519F2" w14:textId="77777777" w:rsidR="00704F18" w:rsidRPr="005F3181" w:rsidRDefault="00704F18" w:rsidP="00704F18">
      <w:pPr>
        <w:tabs>
          <w:tab w:val="left" w:pos="1728"/>
        </w:tabs>
        <w:kinsoku w:val="0"/>
        <w:overflowPunct w:val="0"/>
        <w:spacing w:before="60" w:after="60" w:line="240" w:lineRule="atLeast"/>
        <w:ind w:left="709" w:hanging="709"/>
        <w:jc w:val="both"/>
        <w:textAlignment w:val="baseline"/>
        <w:rPr>
          <w:rFonts w:ascii="Palatino Linotype" w:hAnsi="Palatino Linotype"/>
          <w:sz w:val="20"/>
          <w:szCs w:val="20"/>
        </w:rPr>
      </w:pPr>
      <w:r w:rsidRPr="005F3181">
        <w:rPr>
          <w:rFonts w:ascii="Palatino Linotype" w:hAnsi="Palatino Linotype"/>
          <w:sz w:val="20"/>
          <w:szCs w:val="20"/>
        </w:rPr>
        <w:tab/>
        <w:t>(Baş, 2015</w:t>
      </w:r>
      <w:r w:rsidRPr="005F3181">
        <w:rPr>
          <w:rFonts w:ascii="Palatino Linotype" w:hAnsi="Palatino Linotype"/>
          <w:b/>
          <w:bCs/>
          <w:sz w:val="20"/>
          <w:szCs w:val="20"/>
        </w:rPr>
        <w:t xml:space="preserve">) </w:t>
      </w:r>
      <w:r w:rsidRPr="005F3181">
        <w:rPr>
          <w:rFonts w:ascii="Palatino Linotype" w:hAnsi="Palatino Linotype"/>
          <w:b/>
          <w:bCs/>
          <w:sz w:val="20"/>
          <w:szCs w:val="20"/>
        </w:rPr>
        <w:tab/>
      </w:r>
      <w:r w:rsidRPr="005F3181">
        <w:rPr>
          <w:rFonts w:ascii="Palatino Linotype" w:hAnsi="Palatino Linotype"/>
          <w:b/>
          <w:bCs/>
          <w:sz w:val="20"/>
          <w:szCs w:val="20"/>
        </w:rPr>
        <w:tab/>
      </w:r>
      <w:r w:rsidRPr="005F3181">
        <w:rPr>
          <w:rFonts w:ascii="Palatino Linotype" w:hAnsi="Palatino Linotype"/>
          <w:b/>
          <w:bCs/>
          <w:sz w:val="20"/>
          <w:szCs w:val="20"/>
        </w:rPr>
        <w:tab/>
      </w:r>
      <w:r w:rsidRPr="005F3181">
        <w:rPr>
          <w:rFonts w:ascii="Palatino Linotype" w:hAnsi="Palatino Linotype"/>
          <w:b/>
          <w:bCs/>
          <w:sz w:val="20"/>
          <w:szCs w:val="20"/>
        </w:rPr>
        <w:tab/>
      </w:r>
      <w:r w:rsidRPr="005F3181">
        <w:rPr>
          <w:rFonts w:ascii="Palatino Linotype" w:hAnsi="Palatino Linotype"/>
          <w:b/>
          <w:bCs/>
          <w:sz w:val="20"/>
          <w:szCs w:val="20"/>
        </w:rPr>
        <w:tab/>
      </w:r>
      <w:r w:rsidRPr="005F3181">
        <w:rPr>
          <w:rFonts w:ascii="Palatino Linotype" w:hAnsi="Palatino Linotype"/>
          <w:b/>
          <w:bCs/>
          <w:sz w:val="20"/>
          <w:szCs w:val="20"/>
        </w:rPr>
        <w:tab/>
      </w:r>
      <w:r w:rsidRPr="005F3181">
        <w:rPr>
          <w:rFonts w:ascii="Palatino Linotype" w:hAnsi="Palatino Linotype"/>
          <w:sz w:val="20"/>
          <w:szCs w:val="20"/>
        </w:rPr>
        <w:t>Baş (2015)</w:t>
      </w:r>
      <w:r w:rsidRPr="005F3181">
        <w:rPr>
          <w:rFonts w:ascii="Palatino Linotype" w:hAnsi="Palatino Linotype"/>
          <w:sz w:val="20"/>
          <w:szCs w:val="20"/>
        </w:rPr>
        <w:cr/>
      </w:r>
    </w:p>
    <w:p w14:paraId="48D12F4E" w14:textId="77777777" w:rsidR="00704F18" w:rsidRPr="005F3181" w:rsidRDefault="00704F18" w:rsidP="00704F18">
      <w:pPr>
        <w:pStyle w:val="ListeParagraf"/>
        <w:spacing w:before="60" w:after="60" w:line="240" w:lineRule="atLeast"/>
        <w:ind w:left="709" w:hanging="1"/>
        <w:jc w:val="both"/>
        <w:rPr>
          <w:rFonts w:ascii="Palatino Linotype" w:hAnsi="Palatino Linotype"/>
          <w:b/>
          <w:sz w:val="20"/>
          <w:szCs w:val="20"/>
        </w:rPr>
      </w:pPr>
      <w:r w:rsidRPr="005F3181">
        <w:rPr>
          <w:rFonts w:ascii="Palatino Linotype" w:hAnsi="Palatino Linotype"/>
          <w:b/>
          <w:bCs/>
          <w:i/>
          <w:iCs/>
          <w:sz w:val="20"/>
          <w:szCs w:val="20"/>
        </w:rPr>
        <w:t>Published dissertation or thesis</w:t>
      </w:r>
    </w:p>
    <w:p w14:paraId="1C10ADBD" w14:textId="77777777" w:rsidR="00704F18" w:rsidRPr="005F3181" w:rsidRDefault="00704F18" w:rsidP="00704F18">
      <w:pPr>
        <w:pStyle w:val="ListeParagraf"/>
        <w:spacing w:before="60" w:after="60" w:line="240" w:lineRule="atLeast"/>
        <w:ind w:left="709" w:hanging="709"/>
        <w:jc w:val="both"/>
        <w:rPr>
          <w:rFonts w:ascii="Palatino Linotype" w:hAnsi="Palatino Linotype"/>
          <w:b/>
          <w:sz w:val="20"/>
          <w:szCs w:val="20"/>
        </w:rPr>
      </w:pPr>
    </w:p>
    <w:p w14:paraId="46E5DC70" w14:textId="77777777" w:rsidR="00704F18" w:rsidRPr="005F3181" w:rsidRDefault="00704F18" w:rsidP="00704F18">
      <w:pPr>
        <w:pStyle w:val="ListeParagraf"/>
        <w:spacing w:before="60" w:after="60" w:line="240" w:lineRule="atLeast"/>
        <w:ind w:left="709" w:hanging="709"/>
        <w:jc w:val="both"/>
        <w:rPr>
          <w:rFonts w:ascii="Palatino Linotype" w:hAnsi="Palatino Linotype" w:cs="Calisto MT"/>
          <w:sz w:val="20"/>
          <w:szCs w:val="20"/>
          <w:lang w:eastAsia="tr-TR"/>
        </w:rPr>
      </w:pPr>
      <w:r w:rsidRPr="005F3181">
        <w:rPr>
          <w:rFonts w:ascii="Palatino Linotype" w:hAnsi="Palatino Linotype"/>
          <w:sz w:val="20"/>
          <w:szCs w:val="20"/>
        </w:rPr>
        <w:t xml:space="preserve">Hollander, M. M. (2017). </w:t>
      </w:r>
      <w:r w:rsidRPr="005F3181">
        <w:rPr>
          <w:rFonts w:ascii="Palatino Linotype" w:hAnsi="Palatino Linotype"/>
          <w:i/>
          <w:iCs/>
          <w:sz w:val="20"/>
          <w:szCs w:val="20"/>
        </w:rPr>
        <w:t xml:space="preserve">Resistance to authority: Methodological innovations and new lessons from the Milgram experiment </w:t>
      </w:r>
      <w:r w:rsidRPr="005F3181">
        <w:rPr>
          <w:rFonts w:ascii="Palatino Linotype" w:hAnsi="Palatino Linotype"/>
          <w:sz w:val="20"/>
          <w:szCs w:val="20"/>
        </w:rPr>
        <w:t xml:space="preserve">(Publication No. 10289373) [Doctoral dissertation, University of Wisconsin–Madison]. ProQuest Dissertations and </w:t>
      </w:r>
      <w:r w:rsidRPr="005F3181">
        <w:rPr>
          <w:rFonts w:ascii="Palatino Linotype" w:hAnsi="Palatino Linotype" w:cs="Calisto MT"/>
          <w:sz w:val="20"/>
          <w:szCs w:val="20"/>
          <w:lang w:eastAsia="tr-TR"/>
        </w:rPr>
        <w:t>Theses Global.</w:t>
      </w:r>
    </w:p>
    <w:p w14:paraId="7B46980A" w14:textId="77777777" w:rsidR="00704F18" w:rsidRPr="005F3181" w:rsidRDefault="00704F18" w:rsidP="00704F18">
      <w:pPr>
        <w:pStyle w:val="ListeParagraf"/>
        <w:spacing w:before="60" w:after="60" w:line="240" w:lineRule="atLeast"/>
        <w:ind w:left="709" w:hanging="709"/>
        <w:jc w:val="both"/>
        <w:rPr>
          <w:rFonts w:ascii="Palatino Linotype" w:hAnsi="Palatino Linotype" w:cs="Calisto MT"/>
          <w:sz w:val="20"/>
          <w:szCs w:val="20"/>
          <w:lang w:eastAsia="tr-TR"/>
        </w:rPr>
      </w:pPr>
    </w:p>
    <w:p w14:paraId="5E43B24A" w14:textId="77777777" w:rsidR="00704F18" w:rsidRPr="005F3181" w:rsidRDefault="00704F18" w:rsidP="00704F18">
      <w:pPr>
        <w:pStyle w:val="ListeParagraf"/>
        <w:spacing w:before="60" w:after="60" w:line="240" w:lineRule="atLeast"/>
        <w:ind w:left="709" w:hanging="709"/>
        <w:jc w:val="both"/>
        <w:rPr>
          <w:rFonts w:ascii="Palatino Linotype" w:hAnsi="Palatino Linotype" w:cs="Calisto MT"/>
          <w:sz w:val="20"/>
          <w:szCs w:val="20"/>
          <w:lang w:eastAsia="tr-TR"/>
        </w:rPr>
      </w:pPr>
      <w:r w:rsidRPr="005F3181">
        <w:rPr>
          <w:rFonts w:ascii="Palatino Linotype" w:hAnsi="Palatino Linotype" w:cs="Calisto MT"/>
          <w:sz w:val="20"/>
          <w:szCs w:val="20"/>
          <w:lang w:eastAsia="tr-TR"/>
        </w:rPr>
        <w:t xml:space="preserve">Koyuncu, B. (2001). </w:t>
      </w:r>
      <w:r w:rsidRPr="005F3181">
        <w:rPr>
          <w:rFonts w:ascii="Palatino Linotype" w:hAnsi="Palatino Linotype" w:cs="Calisto MT"/>
          <w:i/>
          <w:iCs/>
          <w:sz w:val="20"/>
          <w:szCs w:val="20"/>
          <w:lang w:eastAsia="tr-TR"/>
        </w:rPr>
        <w:t>Cumhuriyetten (1923) günümüze (2000) sosyal bilgiler dersi öğretim araçlarının eğitim programları dahilinde nitelik ve nicelik olarak değişimi [The Change of social studies course instructional materials, in quantity and quality, within curriculums from declaration of Turkish Repuplic (1923) to today (2000)].</w:t>
      </w:r>
      <w:r w:rsidRPr="005F3181">
        <w:rPr>
          <w:rFonts w:ascii="Palatino Linotype" w:hAnsi="Palatino Linotype" w:cs="Calisto MT"/>
          <w:sz w:val="20"/>
          <w:szCs w:val="20"/>
          <w:lang w:eastAsia="tr-TR"/>
        </w:rPr>
        <w:t xml:space="preserve"> (Tez No. 100346). [Master Thesis, Hacettepe University], National Thesis Center.</w:t>
      </w:r>
    </w:p>
    <w:p w14:paraId="661BA80F" w14:textId="77777777" w:rsidR="00704F18" w:rsidRPr="005F3181" w:rsidRDefault="00704F18" w:rsidP="00704F18">
      <w:pPr>
        <w:pStyle w:val="ListeParagraf"/>
        <w:spacing w:before="60" w:after="60" w:line="240" w:lineRule="atLeast"/>
        <w:ind w:left="709" w:hanging="709"/>
        <w:jc w:val="both"/>
        <w:rPr>
          <w:rFonts w:ascii="Palatino Linotype" w:hAnsi="Palatino Linotype" w:cs="Calisto MT"/>
          <w:sz w:val="20"/>
          <w:szCs w:val="20"/>
          <w:lang w:eastAsia="tr-TR"/>
        </w:rPr>
      </w:pPr>
    </w:p>
    <w:p w14:paraId="4E0B25DC" w14:textId="77777777" w:rsidR="00704F18" w:rsidRPr="005F3181" w:rsidRDefault="00704F18" w:rsidP="00704F18">
      <w:pPr>
        <w:pStyle w:val="ListeParagraf"/>
        <w:spacing w:before="60" w:after="60" w:line="240" w:lineRule="atLeast"/>
        <w:ind w:left="709" w:hanging="709"/>
        <w:jc w:val="both"/>
        <w:rPr>
          <w:rFonts w:ascii="Palatino Linotype" w:hAnsi="Palatino Linotype" w:cs="Calisto MT"/>
          <w:sz w:val="20"/>
          <w:szCs w:val="20"/>
          <w:lang w:eastAsia="tr-TR"/>
        </w:rPr>
      </w:pPr>
      <w:r w:rsidRPr="005F3181">
        <w:rPr>
          <w:rFonts w:ascii="Palatino Linotype" w:hAnsi="Palatino Linotype" w:cs="Calisto MT"/>
          <w:sz w:val="20"/>
          <w:szCs w:val="20"/>
          <w:lang w:eastAsia="tr-TR"/>
        </w:rPr>
        <w:t xml:space="preserve">Tay, B. (2007). </w:t>
      </w:r>
      <w:r w:rsidRPr="005F3181">
        <w:rPr>
          <w:rFonts w:ascii="Palatino Linotype" w:hAnsi="Palatino Linotype" w:cs="Calisto MT"/>
          <w:i/>
          <w:iCs/>
          <w:sz w:val="20"/>
          <w:szCs w:val="20"/>
          <w:lang w:eastAsia="tr-TR"/>
        </w:rPr>
        <w:t>Sosyal bilgiler öğretimi kapsamında ilköğretim öğrencilerinde nedensellik kavramının gelişimi</w:t>
      </w:r>
      <w:r w:rsidRPr="005F3181">
        <w:rPr>
          <w:rFonts w:ascii="Palatino Linotype" w:hAnsi="Palatino Linotype" w:cs="Calisto MT"/>
          <w:sz w:val="20"/>
          <w:szCs w:val="20"/>
          <w:lang w:eastAsia="tr-TR"/>
        </w:rPr>
        <w:t xml:space="preserve"> [The development of causality concept of primary school students in the instruction of social studie]. (Tez No. 205306). [</w:t>
      </w:r>
      <w:r w:rsidRPr="005F3181">
        <w:rPr>
          <w:rFonts w:ascii="Palatino Linotype" w:hAnsi="Palatino Linotype"/>
          <w:sz w:val="20"/>
          <w:szCs w:val="20"/>
        </w:rPr>
        <w:t>Doctoral dissertation</w:t>
      </w:r>
      <w:r w:rsidRPr="005F3181">
        <w:rPr>
          <w:rFonts w:ascii="Palatino Linotype" w:hAnsi="Palatino Linotype" w:cs="Calisto MT"/>
          <w:sz w:val="20"/>
          <w:szCs w:val="20"/>
          <w:lang w:eastAsia="tr-TR"/>
        </w:rPr>
        <w:t>, Gazi University], National Thesis Center. https://tez.yok.gov.tr/UlusalTezMerkezi/TezGoster?key=ePX_SaJ0b35Gq45swKG3lPFmk1H7MaLadjshfkDTJF8h8Tj-rlmDBBqYYnTcn8R7</w:t>
      </w:r>
    </w:p>
    <w:p w14:paraId="1CB83DAB" w14:textId="77777777" w:rsidR="00704F18" w:rsidRPr="005F3181" w:rsidRDefault="00704F18" w:rsidP="00704F18">
      <w:pPr>
        <w:pStyle w:val="ListeParagraf"/>
        <w:spacing w:before="60" w:after="60" w:line="240" w:lineRule="atLeast"/>
        <w:ind w:left="709" w:hanging="709"/>
        <w:jc w:val="both"/>
        <w:rPr>
          <w:rFonts w:ascii="Palatino Linotype" w:hAnsi="Palatino Linotype"/>
          <w:b/>
          <w:sz w:val="20"/>
          <w:szCs w:val="20"/>
        </w:rPr>
      </w:pPr>
    </w:p>
    <w:p w14:paraId="63228D4E" w14:textId="77777777" w:rsidR="00704F18" w:rsidRPr="005F3181" w:rsidRDefault="00704F18" w:rsidP="00704F18">
      <w:pPr>
        <w:tabs>
          <w:tab w:val="left" w:pos="1728"/>
        </w:tabs>
        <w:kinsoku w:val="0"/>
        <w:overflowPunct w:val="0"/>
        <w:spacing w:before="60" w:after="60" w:line="240" w:lineRule="auto"/>
        <w:ind w:left="1417" w:hanging="709"/>
        <w:jc w:val="both"/>
        <w:textAlignment w:val="baseline"/>
        <w:rPr>
          <w:rFonts w:ascii="Palatino Linotype" w:hAnsi="Palatino Linotype"/>
          <w:b/>
          <w:bCs/>
          <w:sz w:val="20"/>
          <w:szCs w:val="20"/>
        </w:rPr>
      </w:pPr>
      <w:r w:rsidRPr="005F3181">
        <w:rPr>
          <w:rFonts w:ascii="Palatino Linotype" w:hAnsi="Palatino Linotype"/>
          <w:b/>
          <w:bCs/>
          <w:sz w:val="20"/>
          <w:szCs w:val="20"/>
        </w:rPr>
        <w:t xml:space="preserve">Parenthetical citation: </w:t>
      </w:r>
      <w:r w:rsidRPr="005F3181">
        <w:rPr>
          <w:rFonts w:ascii="Palatino Linotype" w:hAnsi="Palatino Linotype"/>
          <w:b/>
          <w:bCs/>
          <w:sz w:val="20"/>
          <w:szCs w:val="20"/>
        </w:rPr>
        <w:tab/>
      </w:r>
      <w:r w:rsidRPr="005F3181">
        <w:rPr>
          <w:rFonts w:ascii="Palatino Linotype" w:hAnsi="Palatino Linotype"/>
          <w:b/>
          <w:bCs/>
          <w:sz w:val="20"/>
          <w:szCs w:val="20"/>
        </w:rPr>
        <w:tab/>
      </w:r>
      <w:r w:rsidRPr="005F3181">
        <w:rPr>
          <w:rFonts w:ascii="Palatino Linotype" w:hAnsi="Palatino Linotype"/>
          <w:b/>
          <w:bCs/>
          <w:sz w:val="20"/>
          <w:szCs w:val="20"/>
        </w:rPr>
        <w:tab/>
      </w:r>
      <w:r w:rsidRPr="005F3181">
        <w:rPr>
          <w:rFonts w:ascii="Palatino Linotype" w:hAnsi="Palatino Linotype"/>
          <w:b/>
          <w:bCs/>
          <w:sz w:val="20"/>
          <w:szCs w:val="20"/>
        </w:rPr>
        <w:tab/>
      </w:r>
      <w:r w:rsidRPr="005F3181">
        <w:rPr>
          <w:rFonts w:ascii="Palatino Linotype" w:hAnsi="Palatino Linotype"/>
          <w:b/>
          <w:bCs/>
          <w:sz w:val="20"/>
          <w:szCs w:val="20"/>
        </w:rPr>
        <w:tab/>
        <w:t>Narrative citation:</w:t>
      </w:r>
    </w:p>
    <w:p w14:paraId="3F93CE6A" w14:textId="77777777" w:rsidR="00704F18" w:rsidRPr="005F3181" w:rsidRDefault="00704F18" w:rsidP="00704F18">
      <w:pPr>
        <w:tabs>
          <w:tab w:val="left" w:pos="1728"/>
        </w:tabs>
        <w:kinsoku w:val="0"/>
        <w:overflowPunct w:val="0"/>
        <w:spacing w:before="60" w:after="60" w:line="240" w:lineRule="atLeast"/>
        <w:ind w:left="709" w:hanging="709"/>
        <w:jc w:val="both"/>
        <w:textAlignment w:val="baseline"/>
        <w:rPr>
          <w:rFonts w:ascii="Palatino Linotype" w:hAnsi="Palatino Linotype"/>
          <w:sz w:val="20"/>
          <w:szCs w:val="20"/>
        </w:rPr>
      </w:pPr>
      <w:r w:rsidRPr="005F3181">
        <w:rPr>
          <w:rFonts w:ascii="Palatino Linotype" w:hAnsi="Palatino Linotype"/>
          <w:sz w:val="20"/>
          <w:szCs w:val="20"/>
        </w:rPr>
        <w:tab/>
        <w:t>(Hollander, 2017</w:t>
      </w:r>
      <w:r w:rsidRPr="005F3181">
        <w:rPr>
          <w:rFonts w:ascii="Palatino Linotype" w:hAnsi="Palatino Linotype"/>
          <w:b/>
          <w:bCs/>
          <w:sz w:val="20"/>
          <w:szCs w:val="20"/>
        </w:rPr>
        <w:t xml:space="preserve">) </w:t>
      </w:r>
      <w:r w:rsidRPr="005F3181">
        <w:rPr>
          <w:rFonts w:ascii="Palatino Linotype" w:hAnsi="Palatino Linotype"/>
          <w:b/>
          <w:bCs/>
          <w:sz w:val="20"/>
          <w:szCs w:val="20"/>
        </w:rPr>
        <w:tab/>
      </w:r>
      <w:r w:rsidRPr="005F3181">
        <w:rPr>
          <w:rFonts w:ascii="Palatino Linotype" w:hAnsi="Palatino Linotype"/>
          <w:b/>
          <w:bCs/>
          <w:sz w:val="20"/>
          <w:szCs w:val="20"/>
        </w:rPr>
        <w:tab/>
      </w:r>
      <w:r w:rsidRPr="005F3181">
        <w:rPr>
          <w:rFonts w:ascii="Palatino Linotype" w:hAnsi="Palatino Linotype"/>
          <w:b/>
          <w:bCs/>
          <w:sz w:val="20"/>
          <w:szCs w:val="20"/>
        </w:rPr>
        <w:tab/>
      </w:r>
      <w:r w:rsidRPr="005F3181">
        <w:rPr>
          <w:rFonts w:ascii="Palatino Linotype" w:hAnsi="Palatino Linotype"/>
          <w:b/>
          <w:bCs/>
          <w:sz w:val="20"/>
          <w:szCs w:val="20"/>
        </w:rPr>
        <w:tab/>
      </w:r>
      <w:r w:rsidRPr="005F3181">
        <w:rPr>
          <w:rFonts w:ascii="Palatino Linotype" w:hAnsi="Palatino Linotype"/>
          <w:b/>
          <w:bCs/>
          <w:sz w:val="20"/>
          <w:szCs w:val="20"/>
        </w:rPr>
        <w:tab/>
      </w:r>
      <w:r w:rsidRPr="005F3181">
        <w:rPr>
          <w:rFonts w:ascii="Palatino Linotype" w:hAnsi="Palatino Linotype"/>
          <w:sz w:val="20"/>
          <w:szCs w:val="20"/>
        </w:rPr>
        <w:t>Hollander (2017)</w:t>
      </w:r>
      <w:r w:rsidRPr="005F3181">
        <w:rPr>
          <w:rFonts w:ascii="Palatino Linotype" w:hAnsi="Palatino Linotype"/>
          <w:sz w:val="20"/>
          <w:szCs w:val="20"/>
        </w:rPr>
        <w:cr/>
        <w:t>(Koyuncu, 2001)</w:t>
      </w:r>
      <w:r w:rsidRPr="005F3181">
        <w:rPr>
          <w:rFonts w:ascii="Palatino Linotype" w:hAnsi="Palatino Linotype"/>
          <w:sz w:val="20"/>
          <w:szCs w:val="20"/>
        </w:rPr>
        <w:tab/>
      </w:r>
      <w:r w:rsidRPr="005F3181">
        <w:rPr>
          <w:rFonts w:ascii="Palatino Linotype" w:hAnsi="Palatino Linotype"/>
          <w:sz w:val="20"/>
          <w:szCs w:val="20"/>
        </w:rPr>
        <w:tab/>
      </w:r>
      <w:r w:rsidRPr="005F3181">
        <w:rPr>
          <w:rFonts w:ascii="Palatino Linotype" w:hAnsi="Palatino Linotype"/>
          <w:sz w:val="20"/>
          <w:szCs w:val="20"/>
        </w:rPr>
        <w:tab/>
      </w:r>
      <w:r w:rsidRPr="005F3181">
        <w:rPr>
          <w:rFonts w:ascii="Palatino Linotype" w:hAnsi="Palatino Linotype"/>
          <w:sz w:val="20"/>
          <w:szCs w:val="20"/>
        </w:rPr>
        <w:tab/>
      </w:r>
      <w:r w:rsidRPr="005F3181">
        <w:rPr>
          <w:rFonts w:ascii="Palatino Linotype" w:hAnsi="Palatino Linotype"/>
          <w:sz w:val="20"/>
          <w:szCs w:val="20"/>
        </w:rPr>
        <w:tab/>
        <w:t>Koyuncu (2001)</w:t>
      </w:r>
    </w:p>
    <w:p w14:paraId="2462939F" w14:textId="77777777" w:rsidR="00704F18" w:rsidRPr="005F3181" w:rsidRDefault="00704F18" w:rsidP="00704F18">
      <w:pPr>
        <w:pStyle w:val="ListeParagraf"/>
        <w:spacing w:before="60" w:after="60" w:line="240" w:lineRule="atLeast"/>
        <w:ind w:left="709" w:hanging="709"/>
        <w:jc w:val="both"/>
        <w:rPr>
          <w:rFonts w:ascii="Palatino Linotype" w:hAnsi="Palatino Linotype"/>
          <w:sz w:val="20"/>
          <w:szCs w:val="20"/>
        </w:rPr>
      </w:pPr>
      <w:r w:rsidRPr="005F3181">
        <w:rPr>
          <w:rFonts w:ascii="Palatino Linotype" w:hAnsi="Palatino Linotype"/>
          <w:sz w:val="20"/>
          <w:szCs w:val="20"/>
        </w:rPr>
        <w:tab/>
        <w:t>(Tay, 2007)</w:t>
      </w:r>
      <w:r w:rsidRPr="005F3181">
        <w:rPr>
          <w:rFonts w:ascii="Palatino Linotype" w:hAnsi="Palatino Linotype"/>
          <w:sz w:val="20"/>
          <w:szCs w:val="20"/>
        </w:rPr>
        <w:tab/>
      </w:r>
      <w:r w:rsidRPr="005F3181">
        <w:rPr>
          <w:rFonts w:ascii="Palatino Linotype" w:hAnsi="Palatino Linotype"/>
          <w:sz w:val="20"/>
          <w:szCs w:val="20"/>
        </w:rPr>
        <w:tab/>
      </w:r>
      <w:r w:rsidRPr="005F3181">
        <w:rPr>
          <w:rFonts w:ascii="Palatino Linotype" w:hAnsi="Palatino Linotype"/>
          <w:sz w:val="20"/>
          <w:szCs w:val="20"/>
        </w:rPr>
        <w:tab/>
      </w:r>
      <w:r w:rsidRPr="005F3181">
        <w:rPr>
          <w:rFonts w:ascii="Palatino Linotype" w:hAnsi="Palatino Linotype"/>
          <w:sz w:val="20"/>
          <w:szCs w:val="20"/>
        </w:rPr>
        <w:tab/>
      </w:r>
      <w:r w:rsidRPr="005F3181">
        <w:rPr>
          <w:rFonts w:ascii="Palatino Linotype" w:hAnsi="Palatino Linotype"/>
          <w:sz w:val="20"/>
          <w:szCs w:val="20"/>
        </w:rPr>
        <w:tab/>
      </w:r>
      <w:r w:rsidRPr="005F3181">
        <w:rPr>
          <w:rFonts w:ascii="Palatino Linotype" w:hAnsi="Palatino Linotype"/>
          <w:sz w:val="20"/>
          <w:szCs w:val="20"/>
        </w:rPr>
        <w:tab/>
        <w:t>Tay (2007)</w:t>
      </w:r>
    </w:p>
    <w:p w14:paraId="74C60FCD" w14:textId="77777777" w:rsidR="00704F18" w:rsidRPr="005F3181" w:rsidRDefault="00704F18" w:rsidP="00704F18">
      <w:pPr>
        <w:pStyle w:val="ListeParagraf"/>
        <w:spacing w:before="60" w:after="60" w:line="240" w:lineRule="atLeast"/>
        <w:ind w:left="709" w:hanging="709"/>
        <w:jc w:val="both"/>
        <w:rPr>
          <w:rFonts w:ascii="Palatino Linotype" w:hAnsi="Palatino Linotype"/>
          <w:b/>
          <w:sz w:val="20"/>
          <w:szCs w:val="20"/>
        </w:rPr>
      </w:pPr>
    </w:p>
    <w:p w14:paraId="6D5931E4" w14:textId="77777777" w:rsidR="00704F18" w:rsidRPr="005F3181" w:rsidRDefault="00704F18" w:rsidP="00704F18">
      <w:pPr>
        <w:pStyle w:val="ListeParagraf"/>
        <w:spacing w:before="60" w:after="60" w:line="240" w:lineRule="atLeast"/>
        <w:ind w:left="709" w:hanging="709"/>
        <w:jc w:val="both"/>
        <w:rPr>
          <w:rFonts w:ascii="Palatino Linotype" w:hAnsi="Palatino Linotype"/>
          <w:b/>
          <w:sz w:val="20"/>
          <w:szCs w:val="20"/>
        </w:rPr>
      </w:pPr>
    </w:p>
    <w:p w14:paraId="11DBF2F0" w14:textId="77777777" w:rsidR="00704F18" w:rsidRPr="005F3181" w:rsidRDefault="00704F18" w:rsidP="00704F18">
      <w:pPr>
        <w:pStyle w:val="ListeParagraf"/>
        <w:spacing w:before="60" w:after="60" w:line="240" w:lineRule="atLeast"/>
        <w:ind w:left="709" w:hanging="709"/>
        <w:jc w:val="both"/>
        <w:rPr>
          <w:rFonts w:ascii="Palatino Linotype" w:hAnsi="Palatino Linotype"/>
          <w:b/>
          <w:sz w:val="20"/>
          <w:szCs w:val="20"/>
        </w:rPr>
      </w:pPr>
    </w:p>
    <w:p w14:paraId="3DD7E63F" w14:textId="3E03A573" w:rsidR="00BA0383" w:rsidRDefault="00704F18" w:rsidP="00704F18">
      <w:pPr>
        <w:rPr>
          <w:rFonts w:ascii="Palatino Linotype" w:hAnsi="Palatino Linotype"/>
          <w:lang w:val="en-US"/>
        </w:rPr>
      </w:pPr>
      <w:r w:rsidRPr="005F3181">
        <w:rPr>
          <w:rFonts w:ascii="Palatino Linotype" w:hAnsi="Palatino Linotype"/>
          <w:bCs/>
          <w:sz w:val="20"/>
          <w:szCs w:val="20"/>
        </w:rPr>
        <w:t>For more information you can look Publication Manual of the American Psychological Association, 7</w:t>
      </w:r>
      <w:r w:rsidRPr="005F3181">
        <w:rPr>
          <w:rFonts w:ascii="Palatino Linotype" w:hAnsi="Palatino Linotype"/>
          <w:bCs/>
          <w:sz w:val="20"/>
          <w:szCs w:val="20"/>
          <w:vertAlign w:val="superscript"/>
        </w:rPr>
        <w:t xml:space="preserve">th </w:t>
      </w:r>
      <w:r w:rsidRPr="005F3181">
        <w:rPr>
          <w:rFonts w:ascii="Palatino Linotype" w:hAnsi="Palatino Linotype"/>
          <w:bCs/>
          <w:sz w:val="20"/>
          <w:szCs w:val="20"/>
        </w:rPr>
        <w:t>Ed.</w:t>
      </w:r>
      <w:r w:rsidR="00BA0383">
        <w:rPr>
          <w:rFonts w:ascii="Palatino Linotype" w:hAnsi="Palatino Linotype"/>
          <w:lang w:val="en-US"/>
        </w:rPr>
        <w:br w:type="page"/>
      </w:r>
    </w:p>
    <w:p w14:paraId="1EA8CCBD" w14:textId="0B8D1AD0" w:rsidR="00BA0383" w:rsidRPr="005F3181" w:rsidRDefault="00BA0383" w:rsidP="00BA0383">
      <w:pPr>
        <w:spacing w:before="120" w:after="120" w:line="240" w:lineRule="atLeast"/>
        <w:jc w:val="center"/>
        <w:rPr>
          <w:rFonts w:ascii="Palatino Linotype" w:hAnsi="Palatino Linotype"/>
          <w:b/>
          <w:sz w:val="28"/>
          <w:szCs w:val="24"/>
          <w:lang w:val="en-US"/>
        </w:rPr>
      </w:pPr>
      <w:r w:rsidRPr="005F3181">
        <w:rPr>
          <w:rFonts w:ascii="Palatino Linotype" w:hAnsi="Palatino Linotype"/>
          <w:b/>
          <w:sz w:val="28"/>
          <w:szCs w:val="24"/>
          <w:lang w:val="en-US"/>
        </w:rPr>
        <w:lastRenderedPageBreak/>
        <w:t>B</w:t>
      </w:r>
      <w:r>
        <w:rPr>
          <w:rFonts w:ascii="Palatino Linotype" w:hAnsi="Palatino Linotype"/>
          <w:b/>
          <w:sz w:val="28"/>
          <w:szCs w:val="24"/>
          <w:lang w:val="en-US"/>
        </w:rPr>
        <w:t>İYOGRAFİK NOTLAR</w:t>
      </w:r>
    </w:p>
    <w:p w14:paraId="4CC33DEF" w14:textId="77777777" w:rsidR="00BA0383" w:rsidRPr="005F3181" w:rsidRDefault="00BA0383" w:rsidP="00BA0383">
      <w:pPr>
        <w:spacing w:before="120" w:after="120" w:line="240" w:lineRule="atLeast"/>
        <w:ind w:firstLine="708"/>
        <w:rPr>
          <w:rFonts w:ascii="Palatino Linotype" w:hAnsi="Palatino Linotype" w:cs="Cambria"/>
          <w:b/>
          <w:sz w:val="24"/>
          <w:lang w:val="en-US"/>
        </w:rPr>
      </w:pPr>
      <w:r w:rsidRPr="005F3181">
        <w:rPr>
          <w:rFonts w:ascii="Palatino Linotype" w:hAnsi="Palatino Linotype" w:cs="Cambria"/>
          <w:b/>
          <w:sz w:val="24"/>
          <w:lang w:val="en-US"/>
        </w:rPr>
        <w:t>Contribution Rate of Researchers</w:t>
      </w:r>
    </w:p>
    <w:p w14:paraId="792BDA67" w14:textId="128E82DE" w:rsidR="00BA0383" w:rsidRPr="005F3181" w:rsidRDefault="00BA0383" w:rsidP="00BA0383">
      <w:pPr>
        <w:spacing w:before="120" w:after="120" w:line="320" w:lineRule="atLeast"/>
        <w:ind w:firstLine="709"/>
        <w:jc w:val="both"/>
        <w:rPr>
          <w:rFonts w:ascii="Palatino Linotype" w:hAnsi="Palatino Linotype"/>
          <w:lang w:val="en-US"/>
        </w:rPr>
      </w:pPr>
      <w:r>
        <w:rPr>
          <w:rFonts w:ascii="Palatino Linotype" w:hAnsi="Palatino Linotype"/>
          <w:lang w:val="en-US"/>
        </w:rPr>
        <w:t>Yazar</w:t>
      </w:r>
      <w:r w:rsidRPr="005F3181">
        <w:rPr>
          <w:rFonts w:ascii="Palatino Linotype" w:hAnsi="Palatino Linotype"/>
          <w:lang w:val="en-US"/>
        </w:rPr>
        <w:t xml:space="preserve"> 1: </w:t>
      </w:r>
      <w:r>
        <w:rPr>
          <w:rFonts w:ascii="Palatino Linotype" w:hAnsi="Palatino Linotype"/>
          <w:lang w:val="en-US"/>
        </w:rPr>
        <w:t>%</w:t>
      </w:r>
      <w:r w:rsidRPr="005F3181">
        <w:rPr>
          <w:rFonts w:ascii="Palatino Linotype" w:hAnsi="Palatino Linotype"/>
          <w:lang w:val="en-US"/>
        </w:rPr>
        <w:t>XX</w:t>
      </w:r>
    </w:p>
    <w:p w14:paraId="2266A6CB" w14:textId="52EF3409" w:rsidR="00BA0383" w:rsidRPr="005F3181" w:rsidRDefault="00BA0383" w:rsidP="00BA0383">
      <w:pPr>
        <w:spacing w:before="120" w:after="120" w:line="320" w:lineRule="atLeast"/>
        <w:ind w:firstLine="709"/>
        <w:jc w:val="both"/>
        <w:rPr>
          <w:rFonts w:ascii="Palatino Linotype" w:hAnsi="Palatino Linotype"/>
          <w:lang w:val="en-US"/>
        </w:rPr>
      </w:pPr>
      <w:r>
        <w:rPr>
          <w:rFonts w:ascii="Palatino Linotype" w:hAnsi="Palatino Linotype"/>
          <w:lang w:val="en-US"/>
        </w:rPr>
        <w:t>Yazar</w:t>
      </w:r>
      <w:r w:rsidRPr="005F3181">
        <w:rPr>
          <w:rFonts w:ascii="Palatino Linotype" w:hAnsi="Palatino Linotype"/>
          <w:lang w:val="en-US"/>
        </w:rPr>
        <w:t xml:space="preserve"> 2: </w:t>
      </w:r>
      <w:r>
        <w:rPr>
          <w:rFonts w:ascii="Palatino Linotype" w:hAnsi="Palatino Linotype"/>
          <w:lang w:val="en-US"/>
        </w:rPr>
        <w:t>%</w:t>
      </w:r>
      <w:r w:rsidRPr="005F3181">
        <w:rPr>
          <w:rFonts w:ascii="Palatino Linotype" w:hAnsi="Palatino Linotype"/>
          <w:lang w:val="en-US"/>
        </w:rPr>
        <w:t>XX</w:t>
      </w:r>
    </w:p>
    <w:p w14:paraId="0D38BC85" w14:textId="1EAE97D1" w:rsidR="00BA0383" w:rsidRPr="005F3181" w:rsidRDefault="00BA0383" w:rsidP="00BA0383">
      <w:pPr>
        <w:spacing w:before="120" w:after="120" w:line="320" w:lineRule="atLeast"/>
        <w:ind w:firstLine="709"/>
        <w:jc w:val="both"/>
        <w:rPr>
          <w:rFonts w:ascii="Palatino Linotype" w:hAnsi="Palatino Linotype"/>
          <w:color w:val="FF0000"/>
        </w:rPr>
      </w:pPr>
      <w:r w:rsidRPr="00BA0383">
        <w:rPr>
          <w:rFonts w:ascii="Palatino Linotype" w:hAnsi="Palatino Linotype"/>
          <w:color w:val="FF0000"/>
        </w:rPr>
        <w:t xml:space="preserve">(Her bir araştırmacının araştırmaya yaptığı katkıyı yüzde olarak belirtiniz. Örneğin, iki yazar varsa, 1. yazarın araştırmaya katkı oranı %60, 2. yazarın katkı oranı ise %40’tır. </w:t>
      </w:r>
      <w:r>
        <w:rPr>
          <w:rFonts w:ascii="Palatino Linotype" w:hAnsi="Palatino Linotype"/>
          <w:color w:val="FF0000"/>
        </w:rPr>
        <w:t xml:space="preserve">Oran yazıldıktan sonra bu </w:t>
      </w:r>
      <w:r w:rsidRPr="00BA0383">
        <w:rPr>
          <w:rFonts w:ascii="Palatino Linotype" w:hAnsi="Palatino Linotype"/>
          <w:color w:val="FF0000"/>
        </w:rPr>
        <w:t>açıklama silinmelidir.)</w:t>
      </w:r>
    </w:p>
    <w:p w14:paraId="0757602C" w14:textId="355623BD" w:rsidR="00BA0383" w:rsidRPr="005F3181" w:rsidRDefault="00BA0383" w:rsidP="00BA0383">
      <w:pPr>
        <w:spacing w:before="120" w:after="120" w:line="320" w:lineRule="atLeast"/>
        <w:ind w:firstLine="709"/>
        <w:jc w:val="both"/>
        <w:rPr>
          <w:rFonts w:ascii="Palatino Linotype" w:hAnsi="Palatino Linotype" w:cs="Cambria"/>
          <w:b/>
          <w:sz w:val="24"/>
          <w:lang w:val="en-US"/>
        </w:rPr>
      </w:pPr>
      <w:r>
        <w:rPr>
          <w:rFonts w:ascii="Palatino Linotype" w:hAnsi="Palatino Linotype" w:cs="Cambria"/>
          <w:b/>
          <w:sz w:val="24"/>
          <w:lang w:val="en-US"/>
        </w:rPr>
        <w:t>Destek ve Teşekkür</w:t>
      </w:r>
    </w:p>
    <w:p w14:paraId="074831D5" w14:textId="2E3514AE" w:rsidR="007A7872" w:rsidRPr="005F3181" w:rsidRDefault="007A7872" w:rsidP="00BA0383">
      <w:pPr>
        <w:spacing w:before="120" w:after="120" w:line="320" w:lineRule="atLeast"/>
        <w:ind w:firstLine="709"/>
        <w:jc w:val="both"/>
        <w:rPr>
          <w:rFonts w:ascii="Palatino Linotype" w:hAnsi="Palatino Linotype"/>
          <w:color w:val="FF0000"/>
        </w:rPr>
      </w:pPr>
      <w:r w:rsidRPr="007A7872">
        <w:rPr>
          <w:rFonts w:ascii="Palatino Linotype" w:hAnsi="Palatino Linotype"/>
          <w:color w:val="FF0000"/>
        </w:rPr>
        <w:t>(Bu bölümde, araştırmaya destek veren kurum veya kişilere teşekkür edilmelidir. Araştırma kapsamında herhangi bir kurum veya kişiden (proje vb.) mali destek sağlanmışsa, bu bölümde belirtilmelidir. Katkıda bulunan kişi veya kurum yoksa, bu bölüm silinmelidir.)</w:t>
      </w:r>
    </w:p>
    <w:p w14:paraId="7EEB82C4" w14:textId="77777777" w:rsidR="007A7872" w:rsidRPr="005F3181" w:rsidRDefault="007A7872" w:rsidP="007A7872">
      <w:pPr>
        <w:spacing w:before="120" w:after="120" w:line="320" w:lineRule="atLeast"/>
        <w:ind w:firstLine="709"/>
        <w:jc w:val="both"/>
        <w:rPr>
          <w:rFonts w:ascii="Palatino Linotype" w:hAnsi="Palatino Linotype" w:cs="Cambria"/>
          <w:b/>
          <w:bCs/>
          <w:sz w:val="24"/>
          <w:lang w:val="en-US"/>
        </w:rPr>
      </w:pPr>
      <w:r>
        <w:rPr>
          <w:rFonts w:ascii="Palatino Linotype" w:hAnsi="Palatino Linotype" w:cs="Cambria"/>
          <w:b/>
          <w:bCs/>
          <w:sz w:val="24"/>
          <w:lang w:val="en-US"/>
        </w:rPr>
        <w:t xml:space="preserve">Çıkar Çatışması Beyanı </w:t>
      </w:r>
    </w:p>
    <w:p w14:paraId="7B3C669A" w14:textId="48617D12" w:rsidR="00BA0383" w:rsidRDefault="007A7872" w:rsidP="007A7872">
      <w:pPr>
        <w:ind w:firstLine="706"/>
        <w:rPr>
          <w:rFonts w:ascii="Palatino Linotype" w:hAnsi="Palatino Linotype"/>
          <w:lang w:val="en-US"/>
        </w:rPr>
      </w:pPr>
      <w:r w:rsidRPr="007A7872">
        <w:rPr>
          <w:rFonts w:ascii="Palatino Linotype" w:hAnsi="Palatino Linotype"/>
          <w:color w:val="FF0000"/>
          <w:lang w:val="en-US"/>
        </w:rPr>
        <w:t>(Araştırmaya dahil olan kişi veya kurumla maddi ya da kişisel bir bağlantı varsa, araştırmacılar bunu açıkça belirtmekle yükümlüdür. Böyle bir bağlantı yoksa, araştırmada herhangi bir çıkar çatışması bulunmadığı açıkça vurgulanmalıdır.)</w:t>
      </w:r>
      <w:r w:rsidR="00BA0383">
        <w:rPr>
          <w:rFonts w:ascii="Palatino Linotype" w:hAnsi="Palatino Linotype"/>
          <w:lang w:val="en-US"/>
        </w:rPr>
        <w:br w:type="page"/>
      </w:r>
    </w:p>
    <w:tbl>
      <w:tblPr>
        <w:tblW w:w="9652" w:type="dxa"/>
        <w:jc w:val="center"/>
        <w:shd w:val="clear" w:color="auto" w:fill="FFFFFF"/>
        <w:tblLook w:val="04A0" w:firstRow="1" w:lastRow="0" w:firstColumn="1" w:lastColumn="0" w:noHBand="0" w:noVBand="1"/>
      </w:tblPr>
      <w:tblGrid>
        <w:gridCol w:w="5954"/>
        <w:gridCol w:w="3685"/>
        <w:gridCol w:w="13"/>
      </w:tblGrid>
      <w:tr w:rsidR="007A7872" w:rsidRPr="005F3181" w14:paraId="2C00BE07" w14:textId="77777777" w:rsidTr="007A7872">
        <w:trPr>
          <w:trHeight w:val="3644"/>
          <w:jc w:val="center"/>
        </w:trPr>
        <w:tc>
          <w:tcPr>
            <w:tcW w:w="5954" w:type="dxa"/>
            <w:shd w:val="clear" w:color="auto" w:fill="FFFFFF"/>
            <w:vAlign w:val="center"/>
          </w:tcPr>
          <w:p w14:paraId="7DDB9659" w14:textId="77777777" w:rsidR="007A7872" w:rsidRPr="005F3181" w:rsidRDefault="007A7872" w:rsidP="003B51A4">
            <w:pPr>
              <w:spacing w:before="120" w:after="120" w:line="240" w:lineRule="auto"/>
              <w:jc w:val="center"/>
              <w:rPr>
                <w:rFonts w:ascii="Palatino Linotype" w:hAnsi="Palatino Linotype"/>
                <w:b/>
                <w:sz w:val="36"/>
                <w:szCs w:val="32"/>
              </w:rPr>
            </w:pPr>
            <w:r w:rsidRPr="005F3181">
              <w:rPr>
                <w:rFonts w:ascii="Palatino Linotype" w:hAnsi="Palatino Linotype"/>
                <w:b/>
                <w:sz w:val="36"/>
                <w:szCs w:val="32"/>
              </w:rPr>
              <w:lastRenderedPageBreak/>
              <w:t>Extended Summary</w:t>
            </w:r>
          </w:p>
          <w:p w14:paraId="6C23DF8C" w14:textId="3E8087B5" w:rsidR="007A7872" w:rsidRPr="00FB000D" w:rsidRDefault="007A7872" w:rsidP="007A7872">
            <w:pPr>
              <w:spacing w:before="120" w:after="120" w:line="240" w:lineRule="auto"/>
              <w:jc w:val="center"/>
              <w:rPr>
                <w:rFonts w:ascii="Palatino Linotype" w:hAnsi="Palatino Linotype"/>
                <w:sz w:val="20"/>
                <w:szCs w:val="20"/>
              </w:rPr>
            </w:pPr>
            <w:commentRangeStart w:id="13"/>
            <w:r w:rsidRPr="00FB000D">
              <w:rPr>
                <w:rFonts w:ascii="Palatino Linotype" w:hAnsi="Palatino Linotype"/>
                <w:b/>
                <w:sz w:val="28"/>
                <w:szCs w:val="24"/>
              </w:rPr>
              <w:t>(Çalışmanın genişletilmiş İngilizce özetinin kelime sayısı sınırı, tam metin kelime sayısının en az %25’i ve en çok %35’i kadar olmalıdır)</w:t>
            </w:r>
            <w:commentRangeEnd w:id="13"/>
            <w:r w:rsidRPr="00FB000D">
              <w:rPr>
                <w:rStyle w:val="AklamaBavurusu"/>
                <w:rFonts w:ascii="Palatino Linotype" w:hAnsi="Palatino Linotype"/>
                <w:sz w:val="20"/>
                <w:szCs w:val="20"/>
              </w:rPr>
              <w:commentReference w:id="13"/>
            </w:r>
          </w:p>
        </w:tc>
        <w:tc>
          <w:tcPr>
            <w:tcW w:w="3698" w:type="dxa"/>
            <w:gridSpan w:val="2"/>
            <w:shd w:val="clear" w:color="auto" w:fill="FFFFFF"/>
            <w:tcMar>
              <w:left w:w="0" w:type="dxa"/>
              <w:right w:w="0" w:type="dxa"/>
            </w:tcMar>
            <w:vAlign w:val="center"/>
          </w:tcPr>
          <w:p w14:paraId="3743EA95" w14:textId="77777777" w:rsidR="007A7872" w:rsidRPr="005F3181" w:rsidRDefault="007A7872" w:rsidP="003B51A4">
            <w:pPr>
              <w:spacing w:before="120" w:after="120" w:line="240" w:lineRule="auto"/>
              <w:jc w:val="right"/>
              <w:rPr>
                <w:rFonts w:ascii="Palatino Linotype" w:hAnsi="Palatino Linotype"/>
                <w:bCs/>
                <w:sz w:val="16"/>
                <w:szCs w:val="16"/>
              </w:rPr>
            </w:pPr>
            <w:r w:rsidRPr="005F3181">
              <w:rPr>
                <w:rFonts w:ascii="Palatino Linotype" w:hAnsi="Palatino Linotype"/>
                <w:bCs/>
                <w:noProof/>
                <w:sz w:val="16"/>
                <w:szCs w:val="16"/>
                <w:lang w:eastAsia="tr-TR"/>
              </w:rPr>
              <w:drawing>
                <wp:inline distT="0" distB="0" distL="0" distR="0" wp14:anchorId="3CFC1CAE" wp14:editId="2EE51647">
                  <wp:extent cx="1282760" cy="1282760"/>
                  <wp:effectExtent l="0" t="0" r="0" b="0"/>
                  <wp:docPr id="398137069" name="Resim 3981370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0" cstate="print">
                            <a:extLst>
                              <a:ext uri="{28A0092B-C50C-407E-A947-70E740481C1C}">
                                <a14:useLocalDpi xmlns:a14="http://schemas.microsoft.com/office/drawing/2010/main" val="0"/>
                              </a:ext>
                            </a:extLst>
                          </a:blip>
                          <a:stretch>
                            <a:fillRect/>
                          </a:stretch>
                        </pic:blipFill>
                        <pic:spPr bwMode="auto">
                          <a:xfrm>
                            <a:off x="0" y="0"/>
                            <a:ext cx="1282760" cy="1282760"/>
                          </a:xfrm>
                          <a:prstGeom prst="rect">
                            <a:avLst/>
                          </a:prstGeom>
                          <a:noFill/>
                          <a:ln>
                            <a:noFill/>
                          </a:ln>
                        </pic:spPr>
                      </pic:pic>
                    </a:graphicData>
                  </a:graphic>
                </wp:inline>
              </w:drawing>
            </w:r>
          </w:p>
          <w:p w14:paraId="438B1F2F" w14:textId="77777777" w:rsidR="007A7872" w:rsidRDefault="007A7872" w:rsidP="003B51A4">
            <w:pPr>
              <w:spacing w:before="120" w:after="120" w:line="240" w:lineRule="auto"/>
              <w:jc w:val="center"/>
            </w:pPr>
            <w:r>
              <w:rPr>
                <w:rFonts w:ascii="Palatino Linotype" w:hAnsi="Palatino Linotype"/>
                <w:bCs/>
                <w:sz w:val="16"/>
                <w:szCs w:val="16"/>
              </w:rPr>
              <w:t xml:space="preserve">                                  </w:t>
            </w:r>
            <w:r w:rsidRPr="005F3181">
              <w:rPr>
                <w:rFonts w:ascii="Palatino Linotype" w:hAnsi="Palatino Linotype"/>
                <w:bCs/>
                <w:sz w:val="16"/>
                <w:szCs w:val="16"/>
              </w:rPr>
              <w:t>http://</w:t>
            </w:r>
            <w:r w:rsidRPr="005F3181">
              <w:rPr>
                <w:rFonts w:ascii="Palatino Linotype" w:hAnsi="Palatino Linotype"/>
              </w:rPr>
              <w:t xml:space="preserve"> </w:t>
            </w:r>
            <w:r w:rsidRPr="005F3181">
              <w:rPr>
                <w:rFonts w:ascii="Palatino Linotype" w:hAnsi="Palatino Linotype"/>
                <w:bCs/>
                <w:sz w:val="16"/>
                <w:szCs w:val="16"/>
              </w:rPr>
              <w:t>http://usbes.org.tr/</w:t>
            </w:r>
          </w:p>
          <w:p w14:paraId="4B382BBC" w14:textId="77777777" w:rsidR="007A7872" w:rsidRPr="005F3181" w:rsidRDefault="007A7872" w:rsidP="003B51A4">
            <w:pPr>
              <w:spacing w:before="120" w:after="120" w:line="240" w:lineRule="auto"/>
              <w:jc w:val="center"/>
              <w:rPr>
                <w:rFonts w:ascii="Palatino Linotype" w:hAnsi="Palatino Linotype"/>
                <w:bCs/>
                <w:sz w:val="16"/>
                <w:szCs w:val="16"/>
              </w:rPr>
            </w:pPr>
            <w:r>
              <w:rPr>
                <w:rFonts w:ascii="Palatino Linotype" w:hAnsi="Palatino Linotype"/>
                <w:bCs/>
                <w:sz w:val="16"/>
                <w:szCs w:val="16"/>
              </w:rPr>
              <w:t xml:space="preserve">                                   </w:t>
            </w:r>
            <w:r w:rsidRPr="005F3181">
              <w:rPr>
                <w:rFonts w:ascii="Palatino Linotype" w:hAnsi="Palatino Linotype"/>
                <w:bCs/>
                <w:sz w:val="16"/>
                <w:szCs w:val="16"/>
              </w:rPr>
              <w:t>https://</w:t>
            </w:r>
            <w:r w:rsidRPr="005F3181">
              <w:rPr>
                <w:rFonts w:ascii="Palatino Linotype" w:hAnsi="Palatino Linotype"/>
              </w:rPr>
              <w:t xml:space="preserve"> </w:t>
            </w:r>
            <w:r w:rsidRPr="005F3181">
              <w:rPr>
                <w:rFonts w:ascii="Palatino Linotype" w:hAnsi="Palatino Linotype"/>
                <w:bCs/>
                <w:sz w:val="16"/>
                <w:szCs w:val="16"/>
              </w:rPr>
              <w:t>http://sosbilder.com/</w:t>
            </w:r>
          </w:p>
          <w:p w14:paraId="44F2A716" w14:textId="77777777" w:rsidR="007A7872" w:rsidRPr="005F3181" w:rsidRDefault="007A7872" w:rsidP="003B51A4">
            <w:pPr>
              <w:spacing w:before="120" w:after="120" w:line="240" w:lineRule="auto"/>
              <w:jc w:val="right"/>
              <w:rPr>
                <w:rFonts w:ascii="Palatino Linotype" w:hAnsi="Palatino Linotype"/>
                <w:bCs/>
                <w:sz w:val="16"/>
                <w:szCs w:val="16"/>
              </w:rPr>
            </w:pPr>
          </w:p>
        </w:tc>
      </w:tr>
      <w:tr w:rsidR="007A7872" w:rsidRPr="005F3181" w14:paraId="5586F28E" w14:textId="77777777" w:rsidTr="007A7872">
        <w:tblPrEx>
          <w:jc w:val="left"/>
          <w:shd w:val="clear" w:color="auto" w:fill="auto"/>
        </w:tblPrEx>
        <w:tc>
          <w:tcPr>
            <w:tcW w:w="9652" w:type="dxa"/>
            <w:gridSpan w:val="3"/>
            <w:tcBorders>
              <w:bottom w:val="double" w:sz="4" w:space="0" w:color="70AD47" w:themeColor="accent6"/>
            </w:tcBorders>
          </w:tcPr>
          <w:p w14:paraId="3386CD83" w14:textId="753E76E7" w:rsidR="007A7872" w:rsidRPr="005F3181" w:rsidRDefault="007A7872" w:rsidP="003B51A4">
            <w:pPr>
              <w:pStyle w:val="ArticleTitle"/>
              <w:spacing w:after="600" w:line="240" w:lineRule="atLeast"/>
              <w:jc w:val="center"/>
              <w:rPr>
                <w:b/>
                <w:sz w:val="32"/>
                <w:szCs w:val="32"/>
              </w:rPr>
            </w:pPr>
            <w:r w:rsidRPr="005F3181">
              <w:rPr>
                <w:b/>
                <w:sz w:val="32"/>
                <w:szCs w:val="32"/>
              </w:rPr>
              <w:t>Bildirinin İngilizce Başlığı</w:t>
            </w:r>
          </w:p>
        </w:tc>
      </w:tr>
      <w:tr w:rsidR="007A7872" w:rsidRPr="005F3181" w14:paraId="5E7155F9" w14:textId="77777777" w:rsidTr="007A7872">
        <w:tblPrEx>
          <w:jc w:val="left"/>
          <w:shd w:val="clear" w:color="auto" w:fill="auto"/>
        </w:tblPrEx>
        <w:tc>
          <w:tcPr>
            <w:tcW w:w="9652" w:type="dxa"/>
            <w:gridSpan w:val="3"/>
            <w:tcBorders>
              <w:top w:val="double" w:sz="4" w:space="0" w:color="70AD47" w:themeColor="accent6"/>
            </w:tcBorders>
          </w:tcPr>
          <w:p w14:paraId="351414DE" w14:textId="77777777" w:rsidR="007A7872" w:rsidRPr="005F3181" w:rsidRDefault="007A7872" w:rsidP="003B51A4">
            <w:pPr>
              <w:pStyle w:val="ArticleTitle"/>
              <w:spacing w:before="0" w:after="0" w:line="240" w:lineRule="atLeast"/>
              <w:jc w:val="center"/>
              <w:rPr>
                <w:b/>
                <w:sz w:val="32"/>
                <w:szCs w:val="32"/>
              </w:rPr>
            </w:pPr>
          </w:p>
        </w:tc>
      </w:tr>
      <w:tr w:rsidR="007A7872" w:rsidRPr="005F3181" w14:paraId="16726DBE" w14:textId="77777777" w:rsidTr="007A7872">
        <w:tblPrEx>
          <w:jc w:val="left"/>
          <w:tblBorders>
            <w:top w:val="single" w:sz="12" w:space="0" w:color="70AD47" w:themeColor="accent6"/>
            <w:bottom w:val="single" w:sz="12" w:space="0" w:color="70AD47" w:themeColor="accent6"/>
            <w:insideH w:val="single" w:sz="4" w:space="0" w:color="70AD47" w:themeColor="accent6"/>
            <w:insideV w:val="single" w:sz="8" w:space="0" w:color="0070C0"/>
          </w:tblBorders>
          <w:shd w:val="clear" w:color="auto" w:fill="auto"/>
        </w:tblPrEx>
        <w:trPr>
          <w:gridAfter w:val="1"/>
          <w:wAfter w:w="13" w:type="dxa"/>
          <w:trHeight w:val="263"/>
        </w:trPr>
        <w:tc>
          <w:tcPr>
            <w:tcW w:w="9639" w:type="dxa"/>
            <w:gridSpan w:val="2"/>
            <w:shd w:val="clear" w:color="auto" w:fill="F7CAAC"/>
          </w:tcPr>
          <w:p w14:paraId="31E417D1" w14:textId="77777777" w:rsidR="007A7872" w:rsidRPr="005F3181" w:rsidRDefault="007A7872" w:rsidP="003B51A4">
            <w:pPr>
              <w:spacing w:before="60" w:after="60" w:line="240" w:lineRule="atLeast"/>
              <w:jc w:val="center"/>
              <w:rPr>
                <w:rFonts w:ascii="Palatino Linotype" w:hAnsi="Palatino Linotype"/>
                <w:b/>
                <w:sz w:val="20"/>
                <w:szCs w:val="20"/>
              </w:rPr>
            </w:pPr>
            <w:commentRangeStart w:id="14"/>
            <w:r w:rsidRPr="005F3181">
              <w:rPr>
                <w:rFonts w:ascii="Palatino Linotype" w:hAnsi="Palatino Linotype"/>
                <w:b/>
                <w:sz w:val="24"/>
                <w:szCs w:val="24"/>
              </w:rPr>
              <w:t>Abstract</w:t>
            </w:r>
            <w:commentRangeEnd w:id="14"/>
            <w:r w:rsidR="00495E93" w:rsidRPr="005F3181">
              <w:rPr>
                <w:rStyle w:val="AklamaBavurusu"/>
                <w:rFonts w:ascii="Palatino Linotype" w:hAnsi="Palatino Linotype"/>
                <w:b/>
                <w:sz w:val="20"/>
                <w:szCs w:val="20"/>
              </w:rPr>
              <w:commentReference w:id="14"/>
            </w:r>
          </w:p>
        </w:tc>
      </w:tr>
      <w:tr w:rsidR="007A7872" w:rsidRPr="005F3181" w14:paraId="039CE949" w14:textId="77777777" w:rsidTr="007A7872">
        <w:tblPrEx>
          <w:jc w:val="left"/>
          <w:tblBorders>
            <w:top w:val="single" w:sz="12" w:space="0" w:color="70AD47" w:themeColor="accent6"/>
            <w:bottom w:val="single" w:sz="12" w:space="0" w:color="70AD47" w:themeColor="accent6"/>
            <w:insideH w:val="single" w:sz="4" w:space="0" w:color="70AD47" w:themeColor="accent6"/>
            <w:insideV w:val="single" w:sz="8" w:space="0" w:color="0070C0"/>
          </w:tblBorders>
          <w:shd w:val="clear" w:color="auto" w:fill="auto"/>
        </w:tblPrEx>
        <w:trPr>
          <w:gridAfter w:val="1"/>
          <w:wAfter w:w="13" w:type="dxa"/>
          <w:trHeight w:val="121"/>
        </w:trPr>
        <w:tc>
          <w:tcPr>
            <w:tcW w:w="9639" w:type="dxa"/>
            <w:gridSpan w:val="2"/>
          </w:tcPr>
          <w:p w14:paraId="3EE8CA12" w14:textId="055CA44A" w:rsidR="007A7872" w:rsidRPr="001A733A" w:rsidRDefault="007A7872" w:rsidP="003B51A4">
            <w:pPr>
              <w:spacing w:before="60" w:after="60" w:line="240" w:lineRule="atLeast"/>
              <w:jc w:val="both"/>
              <w:rPr>
                <w:rFonts w:ascii="Palatino Linotype" w:hAnsi="Palatino Linotype"/>
                <w:sz w:val="20"/>
                <w:szCs w:val="20"/>
              </w:rPr>
            </w:pPr>
            <w:r w:rsidRPr="005F3181">
              <w:rPr>
                <w:rFonts w:ascii="Palatino Linotype" w:hAnsi="Palatino Linotype"/>
                <w:sz w:val="20"/>
                <w:szCs w:val="20"/>
              </w:rPr>
              <w:t>Bildirinin İngilizce kısa bir özetini buraya yazın. Yazacağınız “Özet” çalışmanın genel içeriğini içermeli ve yöntem, sonuç ve önerileri içermelidir (Girintisiz, Palatino Linotype, 10 punto, boşluk: 3pt önce / sonra, satır aralığı 12pt. Kelime sayısı minimum 150 and maximum 250). Bildirinin İngilizce kısa bir özetini buraya yazın. Yazacağınız “Özet” çalışmanın genel içeriğini içermeli ve yöntem, sonuç ve önerileri içermelidir (Girintisiz, Palatino Linotype, 10 punto, boşluk: 3pt önce / sonra, satır aralığı 12pt. Kelime sayısı minimum 150 and maximum 250). Bildirinin İngilizce kısa bir özetini buraya yazın. Yazacağınız “Özet” çalışmanın genel içeriğini içermeli ve yöntem, sonuç ve önerileri içermelidir (Girintisiz, Palatino Linotype, 10 punto, boşluk: 3pt önce / sonra, satır aralığı 12pt. Kelime sayısı minimum 150 and maximum 250). Bildirinin İngilizce kısa bir özetini buraya yazın. Yazacağınız “Özet” çalışmanın genel içeriğini içermeli ve yöntem, sonuç ve önerileri içermelidir (Girintisiz, Palatino Linotype, 10 punto, boşluk: 3pt önce / sonra, satır aralığı 12pt. Kelime sayısı minimum 150 and maximum 250). Bildirinin İngilizce kısa bir özetini buraya yazın. Yazacağınız “Özet” çalışmanın genel içeriğini içermeli ve yöntem, sonuç ve önerileri içermelidir (Girintisiz, Palatino Linotype, 10 punto, boşluk: 3pt önce / sonra, satır aralığı 12pt. Kelime sayısı minimum 150 and maximum 250).</w:t>
            </w:r>
          </w:p>
        </w:tc>
      </w:tr>
      <w:tr w:rsidR="007A7872" w:rsidRPr="005F3181" w14:paraId="7CB43377" w14:textId="77777777" w:rsidTr="007A7872">
        <w:tblPrEx>
          <w:jc w:val="left"/>
          <w:tblBorders>
            <w:top w:val="single" w:sz="12" w:space="0" w:color="70AD47" w:themeColor="accent6"/>
            <w:bottom w:val="single" w:sz="12" w:space="0" w:color="70AD47" w:themeColor="accent6"/>
            <w:insideH w:val="single" w:sz="4" w:space="0" w:color="70AD47" w:themeColor="accent6"/>
            <w:insideV w:val="single" w:sz="8" w:space="0" w:color="0070C0"/>
          </w:tblBorders>
          <w:shd w:val="clear" w:color="auto" w:fill="auto"/>
        </w:tblPrEx>
        <w:trPr>
          <w:gridAfter w:val="1"/>
          <w:wAfter w:w="13" w:type="dxa"/>
          <w:trHeight w:val="121"/>
        </w:trPr>
        <w:tc>
          <w:tcPr>
            <w:tcW w:w="9639" w:type="dxa"/>
            <w:gridSpan w:val="2"/>
            <w:shd w:val="clear" w:color="auto" w:fill="F7CAAC"/>
          </w:tcPr>
          <w:p w14:paraId="35AE59B5" w14:textId="76C1A0B9" w:rsidR="007A7872" w:rsidRPr="005F3181" w:rsidRDefault="007A7872" w:rsidP="003B51A4">
            <w:pPr>
              <w:spacing w:before="60" w:after="60" w:line="240" w:lineRule="atLeast"/>
              <w:rPr>
                <w:rFonts w:ascii="Palatino Linotype" w:hAnsi="Palatino Linotype"/>
                <w:sz w:val="20"/>
                <w:szCs w:val="20"/>
              </w:rPr>
            </w:pPr>
            <w:r w:rsidRPr="005F3181">
              <w:rPr>
                <w:rFonts w:ascii="Palatino Linotype" w:hAnsi="Palatino Linotype"/>
                <w:b/>
                <w:color w:val="7030A0"/>
                <w:sz w:val="20"/>
                <w:szCs w:val="20"/>
                <w:lang w:val="en-US"/>
              </w:rPr>
              <w:t xml:space="preserve">Keywords: </w:t>
            </w:r>
            <w:r w:rsidRPr="005F3181">
              <w:rPr>
                <w:rFonts w:ascii="Palatino Linotype" w:hAnsi="Palatino Linotype"/>
                <w:sz w:val="20"/>
                <w:szCs w:val="20"/>
              </w:rPr>
              <w:t>3 - 7 words, Palatino Linotype, 10 punto, Only the first letter of the first word must be capital.</w:t>
            </w:r>
          </w:p>
        </w:tc>
      </w:tr>
    </w:tbl>
    <w:p w14:paraId="70DFBA87" w14:textId="77777777" w:rsidR="007A7872" w:rsidRDefault="007A7872">
      <w:pPr>
        <w:rPr>
          <w:rFonts w:ascii="Palatino Linotype" w:hAnsi="Palatino Linotype"/>
          <w:lang w:val="en-US"/>
        </w:rPr>
      </w:pPr>
    </w:p>
    <w:p w14:paraId="5203CD3F" w14:textId="01577BC4" w:rsidR="007A7872" w:rsidRPr="005F3181" w:rsidRDefault="007A7872" w:rsidP="007A7872">
      <w:pPr>
        <w:spacing w:before="120" w:after="120" w:line="240" w:lineRule="atLeast"/>
        <w:jc w:val="center"/>
        <w:rPr>
          <w:rFonts w:ascii="Palatino Linotype" w:hAnsi="Palatino Linotype"/>
          <w:b/>
          <w:sz w:val="28"/>
          <w:szCs w:val="24"/>
          <w:lang w:val="en-US"/>
        </w:rPr>
      </w:pPr>
      <w:r w:rsidRPr="005F3181">
        <w:rPr>
          <w:rFonts w:ascii="Palatino Linotype" w:hAnsi="Palatino Linotype"/>
          <w:b/>
          <w:sz w:val="28"/>
          <w:szCs w:val="24"/>
          <w:lang w:val="en-US"/>
        </w:rPr>
        <w:t>Introduction</w:t>
      </w:r>
    </w:p>
    <w:p w14:paraId="76E5BBA1" w14:textId="1CBCAF9E" w:rsidR="007A7872" w:rsidRPr="005F3181" w:rsidRDefault="007A7872" w:rsidP="007A7872">
      <w:pPr>
        <w:spacing w:before="120" w:after="120" w:line="320" w:lineRule="atLeast"/>
        <w:ind w:firstLine="709"/>
        <w:jc w:val="both"/>
        <w:rPr>
          <w:rFonts w:ascii="Palatino Linotype" w:hAnsi="Palatino Linotype"/>
          <w:lang w:val="en-US"/>
        </w:rPr>
      </w:pPr>
      <w:r w:rsidRPr="005F3181">
        <w:rPr>
          <w:rFonts w:ascii="Palatino Linotype" w:hAnsi="Palatino Linotype"/>
          <w:lang w:val="en-US"/>
        </w:rPr>
        <w:t>In this section, the literature of the study, the purpose, importance, problem and sub-problems of the study should be written in a way to form the introduction part of of the study (First line inside 1.25cm, Palatino Linotype, 11 font, Spacing: 6 pt before / after, line spacing 16 pt). In this section, the literature of the study, the purpose, importance, problem and sub-problems of the study should be written in a way to form the introduction part of of the study (First line inside 1.25cm, Palatino Linotype, 11 font, Spacing: 6 pt before / after, line spacing 16 pt).</w:t>
      </w:r>
      <w:r w:rsidRPr="007A7872">
        <w:rPr>
          <w:rFonts w:ascii="Palatino Linotype" w:hAnsi="Palatino Linotype"/>
          <w:lang w:val="en-US"/>
        </w:rPr>
        <w:t xml:space="preserve"> </w:t>
      </w:r>
    </w:p>
    <w:p w14:paraId="665C1635" w14:textId="4ADD095A" w:rsidR="007A7872" w:rsidRPr="005F3181" w:rsidRDefault="007A7872" w:rsidP="007A7872">
      <w:pPr>
        <w:spacing w:before="120" w:after="120" w:line="320" w:lineRule="atLeast"/>
        <w:ind w:firstLine="709"/>
        <w:jc w:val="both"/>
        <w:rPr>
          <w:rFonts w:ascii="Palatino Linotype" w:hAnsi="Palatino Linotype"/>
          <w:lang w:val="en-US"/>
        </w:rPr>
      </w:pPr>
      <w:r w:rsidRPr="005F3181">
        <w:rPr>
          <w:rFonts w:ascii="Palatino Linotype" w:hAnsi="Palatino Linotype"/>
          <w:lang w:val="en-US"/>
        </w:rPr>
        <w:lastRenderedPageBreak/>
        <w:t xml:space="preserve">In this section, the literature of the study, the purpose, importance, problem and sub-problems of the study should be written in a way to form the introduction part of the Turkish comprehensive summary of the study (First line inside 1.25cm, Palatino Linotype, 11 punto, Boşluk: 6 pt önce / sonra, satır aralığı 16 pt). In this section, the literature of the study, the purpose, importance, problem and sub-problems of the study should be written in a way to form the introduction part of the Turkish comprehensive summary of the study (First line inside 1.25cm, Palatino Linotype, 11 punto, Boşluk: 6 pt önce / sonra, satır aralığı 16 pt). </w:t>
      </w:r>
    </w:p>
    <w:p w14:paraId="75CCDFDE" w14:textId="075C7740" w:rsidR="007A7872" w:rsidRPr="005F3181" w:rsidRDefault="007A7872" w:rsidP="007A7872">
      <w:pPr>
        <w:spacing w:before="120" w:after="120" w:line="240" w:lineRule="atLeast"/>
        <w:jc w:val="center"/>
        <w:rPr>
          <w:rFonts w:ascii="Palatino Linotype" w:hAnsi="Palatino Linotype"/>
          <w:b/>
          <w:sz w:val="28"/>
          <w:szCs w:val="24"/>
          <w:lang w:val="en-US"/>
        </w:rPr>
      </w:pPr>
      <w:r w:rsidRPr="005F3181">
        <w:rPr>
          <w:rFonts w:ascii="Palatino Linotype" w:hAnsi="Palatino Linotype"/>
          <w:b/>
          <w:sz w:val="28"/>
          <w:szCs w:val="24"/>
          <w:lang w:val="en-US"/>
        </w:rPr>
        <w:t>Method</w:t>
      </w:r>
    </w:p>
    <w:p w14:paraId="4FB54813" w14:textId="512E439E" w:rsidR="007A7872" w:rsidRPr="005F3181" w:rsidRDefault="007A7872" w:rsidP="007A7872">
      <w:pPr>
        <w:spacing w:before="120" w:after="120" w:line="320" w:lineRule="atLeast"/>
        <w:ind w:firstLine="709"/>
        <w:jc w:val="both"/>
        <w:rPr>
          <w:rFonts w:ascii="Palatino Linotype" w:hAnsi="Palatino Linotype"/>
          <w:lang w:val="en-US"/>
        </w:rPr>
      </w:pPr>
      <w:r w:rsidRPr="005F3181">
        <w:rPr>
          <w:rFonts w:ascii="Palatino Linotype" w:hAnsi="Palatino Linotype"/>
          <w:lang w:val="en-US"/>
        </w:rPr>
        <w:t xml:space="preserve">In this section, the method of the study, the source of the data (sample / study group, etc.), data collection tools, the path followed in the study and the analysis of the data should be written as to form the method part of the study (First line is 1.25cm from inside, Palatino Linotype, 11 fonts, Spacing: 6pt before / after, line spacing 16pt). In this section, the method of the study, the source of the data (sample / study group, etc.), data collection tools, the path followed in the study and the analysis of the data should be written as to form the method part of the study (First line is 1.25cm from inside, Palatino Linotype, 11 fonts, Spacing: 6pt before / after, line spacing 16pt). </w:t>
      </w:r>
    </w:p>
    <w:p w14:paraId="789AE7A0" w14:textId="4EACAB23" w:rsidR="007A7872" w:rsidRPr="005F3181" w:rsidRDefault="007A7872" w:rsidP="007A7872">
      <w:pPr>
        <w:spacing w:before="120" w:after="120" w:line="320" w:lineRule="atLeast"/>
        <w:ind w:firstLine="709"/>
        <w:jc w:val="both"/>
        <w:rPr>
          <w:rFonts w:ascii="Palatino Linotype" w:hAnsi="Palatino Linotype"/>
          <w:lang w:val="en-US"/>
        </w:rPr>
      </w:pPr>
      <w:r w:rsidRPr="005F3181">
        <w:rPr>
          <w:rFonts w:ascii="Palatino Linotype" w:hAnsi="Palatino Linotype"/>
          <w:lang w:val="en-US"/>
        </w:rPr>
        <w:t xml:space="preserve">In this section, the method of the study in general, the source of the data (sample / study group, etc.), data collection tools, the path followed in the study and the analysis of the data should be written o as to form the method part of the Turkish comprehensive summary of the study (İlk sıra içeriden 1,25 cm, Palatino Linotype, 11 punto, Boşluk: 6pt önce / sonra, satır aralığı 16pt). In this section, the method of the study in general, the source of the data (sample / study group, etc.), data collection tools, the path followed in the study and the analysis of the data should be written o as to form the method part of the Turkish comprehensive summary of the study (İlk sıra içeriden 1,25 cm, Palatino Linotype, 11 punto, Boşluk: 6pt önce / sonra, satır aralığı 16pt). </w:t>
      </w:r>
    </w:p>
    <w:p w14:paraId="69B4E673" w14:textId="278DD621" w:rsidR="007A7872" w:rsidRPr="005F3181" w:rsidRDefault="007A7872" w:rsidP="007A7872">
      <w:pPr>
        <w:spacing w:before="120" w:after="120" w:line="240" w:lineRule="atLeast"/>
        <w:jc w:val="center"/>
        <w:rPr>
          <w:rFonts w:ascii="Palatino Linotype" w:hAnsi="Palatino Linotype"/>
          <w:b/>
          <w:sz w:val="28"/>
          <w:szCs w:val="24"/>
          <w:lang w:val="en-US"/>
        </w:rPr>
      </w:pPr>
      <w:r w:rsidRPr="005F3181">
        <w:rPr>
          <w:rFonts w:ascii="Palatino Linotype" w:hAnsi="Palatino Linotype"/>
          <w:b/>
          <w:sz w:val="28"/>
          <w:szCs w:val="24"/>
          <w:lang w:val="en-US"/>
        </w:rPr>
        <w:t>Findings</w:t>
      </w:r>
    </w:p>
    <w:p w14:paraId="5BF9B765" w14:textId="76E4DF6F" w:rsidR="007A7872" w:rsidRPr="005F3181" w:rsidRDefault="007A7872" w:rsidP="007A7872">
      <w:pPr>
        <w:spacing w:before="120" w:after="120" w:line="320" w:lineRule="atLeast"/>
        <w:ind w:firstLine="709"/>
        <w:jc w:val="both"/>
        <w:rPr>
          <w:rFonts w:ascii="Palatino Linotype" w:hAnsi="Palatino Linotype"/>
          <w:lang w:val="en-US"/>
        </w:rPr>
      </w:pPr>
      <w:r w:rsidRPr="005F3181">
        <w:rPr>
          <w:rFonts w:ascii="Palatino Linotype" w:hAnsi="Palatino Linotype"/>
          <w:lang w:val="en-US"/>
        </w:rPr>
        <w:t xml:space="preserve">In this section, the findings obtained from the data of the study and the tables, figures, etc. of these findings should take place (First line 1.25cm from inside, Palatino Linotype, 11 fonts, Spacing: 6 pt before / after, line spacing 16pt). In this section, the findings obtained from the data of the study and the tables, figures, etc. of these findings should take place (First line 1.25cm from inside, Palatino Linotype, 11 fonts, Spacing: 6 pt before / after, line spacing 16pt). In this section, the findings obtained from the data of the study and the tables, figures, etc. of these findings should take place (First line 1.25cm from inside, Palatino Linotype, 11 fonts, Spacing: 6 pt before / after, line spacing 16pt). </w:t>
      </w:r>
    </w:p>
    <w:p w14:paraId="15FD93EE" w14:textId="77777777" w:rsidR="007A7872" w:rsidRPr="005F3181" w:rsidRDefault="007A7872" w:rsidP="007A7872">
      <w:pPr>
        <w:spacing w:before="120" w:after="120" w:line="320" w:lineRule="atLeast"/>
        <w:ind w:firstLine="709"/>
        <w:jc w:val="both"/>
        <w:rPr>
          <w:rFonts w:ascii="Palatino Linotype" w:hAnsi="Palatino Linotype"/>
          <w:lang w:val="en-US"/>
        </w:rPr>
      </w:pPr>
      <w:r w:rsidRPr="005F3181">
        <w:rPr>
          <w:rFonts w:ascii="Palatino Linotype" w:hAnsi="Palatino Linotype"/>
          <w:lang w:val="en-US"/>
        </w:rPr>
        <w:t xml:space="preserve">In this section, the findings of the study should be included in general, as the findings section of the comprehensive summary of the study in English. (İlk satır 1,25cm from inside, Palatino Linotype, 11 punto, Boşluk: 6 pt önce / sonra, satır aralığı 16pt). In this section, the findings of the study should be included in general, as the findings section of the comprehensive summary of the study in English. (İlk satır 1,25cm from inside, Palatino Linotype, 11 punto, Boşluk: 6 pt önce / sonra, satır aralığı 16pt). </w:t>
      </w:r>
    </w:p>
    <w:p w14:paraId="3C20DD10" w14:textId="7481830F" w:rsidR="007A7872" w:rsidRPr="005F3181" w:rsidRDefault="007A7872" w:rsidP="007A7872">
      <w:pPr>
        <w:spacing w:before="120" w:after="120" w:line="240" w:lineRule="atLeast"/>
        <w:jc w:val="center"/>
        <w:rPr>
          <w:rFonts w:ascii="Palatino Linotype" w:hAnsi="Palatino Linotype"/>
          <w:b/>
          <w:sz w:val="28"/>
          <w:szCs w:val="24"/>
          <w:lang w:val="en-US"/>
        </w:rPr>
      </w:pPr>
      <w:r w:rsidRPr="005F3181">
        <w:rPr>
          <w:rFonts w:ascii="Palatino Linotype" w:hAnsi="Palatino Linotype"/>
          <w:b/>
          <w:sz w:val="28"/>
          <w:szCs w:val="24"/>
          <w:lang w:val="en-US"/>
        </w:rPr>
        <w:t>Discussion and Conclusion</w:t>
      </w:r>
    </w:p>
    <w:p w14:paraId="53CD9337" w14:textId="455C99C3" w:rsidR="007A7872" w:rsidRPr="005F3181" w:rsidRDefault="007A7872" w:rsidP="007A7872">
      <w:pPr>
        <w:spacing w:before="120" w:after="120" w:line="320" w:lineRule="atLeast"/>
        <w:ind w:firstLine="709"/>
        <w:jc w:val="both"/>
        <w:rPr>
          <w:rFonts w:ascii="Palatino Linotype" w:hAnsi="Palatino Linotype"/>
          <w:lang w:val="en-US"/>
        </w:rPr>
      </w:pPr>
      <w:r w:rsidRPr="005F3181">
        <w:rPr>
          <w:rFonts w:ascii="Palatino Linotype" w:hAnsi="Palatino Linotype"/>
          <w:lang w:val="en-US"/>
        </w:rPr>
        <w:lastRenderedPageBreak/>
        <w:t xml:space="preserve">This section should include conclusions from the findings of the study and a discussion of the relationship of these results to similar studies (First line inside 1.25cm, Palatino Linotype, 11 font, Spacing: 6 pt before / after, line spacing 16 pt). This section should include conclusions from the findings of the study and a discussion of the relationship of these results to similar studies (First line inside 1.25cm, Palatino Linotype, 11 font, Spacing: 6 pt before / after, line spacing 16 pt). This section should include conclusions from the findings of the study and a discussion of the relationship of these results to similar studies (First line inside 1.25cm, Palatino Linotype, 11 font, Spacing: 6 pt before / after, line spacing 16 pt). This section should include conclusions from the findings of the study and a discussion of the relationship of these results to similar studies (First line inside 1.25cm, Palatino Linotype, 11 font, Spacing: 6 pt before / after, line spacing 16 pt). </w:t>
      </w:r>
    </w:p>
    <w:p w14:paraId="10958E1C" w14:textId="0C83B22C" w:rsidR="007A7872" w:rsidRPr="005F3181" w:rsidRDefault="007A7872" w:rsidP="007A7872">
      <w:pPr>
        <w:spacing w:before="120" w:after="120" w:line="320" w:lineRule="atLeast"/>
        <w:ind w:firstLine="709"/>
        <w:jc w:val="both"/>
        <w:rPr>
          <w:rFonts w:ascii="Palatino Linotype" w:hAnsi="Palatino Linotype"/>
          <w:lang w:val="en-US"/>
        </w:rPr>
      </w:pPr>
      <w:r w:rsidRPr="005F3181">
        <w:rPr>
          <w:rFonts w:ascii="Palatino Linotype" w:hAnsi="Palatino Linotype"/>
          <w:lang w:val="en-US"/>
        </w:rPr>
        <w:t xml:space="preserve">In this section, the results of the study in general and the discussion of these results should be included so as to form the results and discussion section of the Turkish comprehensive summary of the study. (First line inside 1.25cm, Palatino Linotype, 11 punto, Boşluk: 6 pt önce / sonra, satır aralığı 16 pt). In this section, the results of the study in general and the discussion of these results should be included so as to form the results and discussion section of the Turkish comprehensive summary of the study. (First line inside 1.25cm, Palatino Linotype, 11 punto, Boşluk: 6 pt önce / sonra, satır aralığı 16 pt). In this section, the results of the study in general and the discussion of these results should be included so as to form the results and discussion section of the Turkish comprehensive summary of the study. (First line inside 1.25cm, Palatino Linotype, 11 punto, Boşluk: 6 pt önce / sonra, satır aralığı 16 pt). </w:t>
      </w:r>
    </w:p>
    <w:p w14:paraId="54797594" w14:textId="0B8B27C6" w:rsidR="007A7872" w:rsidRPr="005F3181" w:rsidRDefault="007A7872" w:rsidP="007A7872">
      <w:pPr>
        <w:spacing w:before="120" w:after="120" w:line="240" w:lineRule="atLeast"/>
        <w:jc w:val="center"/>
        <w:rPr>
          <w:rFonts w:ascii="Palatino Linotype" w:hAnsi="Palatino Linotype"/>
          <w:b/>
          <w:sz w:val="28"/>
          <w:szCs w:val="24"/>
          <w:lang w:val="en-US"/>
        </w:rPr>
      </w:pPr>
      <w:r w:rsidRPr="005F3181">
        <w:rPr>
          <w:rFonts w:ascii="Palatino Linotype" w:hAnsi="Palatino Linotype"/>
          <w:b/>
          <w:sz w:val="28"/>
          <w:szCs w:val="24"/>
          <w:lang w:val="en-US"/>
        </w:rPr>
        <w:t>Recommedations</w:t>
      </w:r>
    </w:p>
    <w:p w14:paraId="2B52932F" w14:textId="19E54E63" w:rsidR="0031750E" w:rsidRDefault="007A7872" w:rsidP="007A7872">
      <w:pPr>
        <w:spacing w:before="120" w:after="120" w:line="320" w:lineRule="atLeast"/>
        <w:ind w:firstLine="709"/>
        <w:jc w:val="both"/>
        <w:rPr>
          <w:rFonts w:ascii="Palatino Linotype" w:hAnsi="Palatino Linotype"/>
          <w:lang w:val="en-US"/>
        </w:rPr>
      </w:pPr>
      <w:r w:rsidRPr="005F3181">
        <w:rPr>
          <w:rFonts w:ascii="Palatino Linotype" w:hAnsi="Palatino Linotype"/>
          <w:lang w:val="en-US"/>
        </w:rPr>
        <w:t xml:space="preserve">In this section, recommendations should be given in accordance with the results of the study (First line inside 1.25cm, Palatino Linotype, 11 font, Spacing: 6 pt before / after, line spacing 16 pt). In this section, recommendations should be given in accordance with the results of the study (First line inside 1.25cm, Palatino Linotype, 11 font, Spacing: 6 pt before / after, line spacing 16 pt). </w:t>
      </w:r>
    </w:p>
    <w:p w14:paraId="245A5A79" w14:textId="3356FDC7" w:rsidR="007A7872" w:rsidRDefault="007A7872" w:rsidP="007A7872">
      <w:pPr>
        <w:spacing w:before="120" w:after="120" w:line="320" w:lineRule="atLeast"/>
        <w:ind w:firstLine="709"/>
        <w:jc w:val="both"/>
        <w:rPr>
          <w:rFonts w:ascii="Palatino Linotype" w:hAnsi="Palatino Linotype"/>
          <w:lang w:val="en-US"/>
        </w:rPr>
      </w:pPr>
      <w:r w:rsidRPr="005F3181">
        <w:rPr>
          <w:rFonts w:ascii="Palatino Linotype" w:hAnsi="Palatino Linotype"/>
          <w:lang w:val="en-US"/>
        </w:rPr>
        <w:t>In this section, recommendations should be given in accordance with the results of the study (First line inside 1.25cm, Palatino Linotype, 11 font, Spacing: 6 pt before / after, line spacing 16 pt). In this section, recommendations should be given in accordance with the results of the study (First line inside 1.25cm, Palatino Linotype, 11 font, Spacing: 6 pt before / after, line spacing 16 pt).</w:t>
      </w:r>
      <w:r>
        <w:rPr>
          <w:rFonts w:ascii="Palatino Linotype" w:hAnsi="Palatino Linotype"/>
          <w:lang w:val="en-US"/>
        </w:rPr>
        <w:br w:type="page"/>
      </w:r>
    </w:p>
    <w:p w14:paraId="15B61AFF" w14:textId="77777777" w:rsidR="007A7872" w:rsidRDefault="007A7872">
      <w:pPr>
        <w:rPr>
          <w:rFonts w:ascii="Palatino Linotype" w:hAnsi="Palatino Linotype"/>
          <w:lang w:val="en-US"/>
        </w:rPr>
      </w:pPr>
    </w:p>
    <w:p w14:paraId="5DBD081B" w14:textId="63B599D6" w:rsidR="007A7872" w:rsidRPr="007A7872" w:rsidRDefault="007A7872" w:rsidP="00551109">
      <w:pPr>
        <w:spacing w:before="120" w:after="120" w:line="320" w:lineRule="atLeast"/>
        <w:ind w:firstLine="709"/>
        <w:jc w:val="both"/>
        <w:rPr>
          <w:rFonts w:ascii="Palatino Linotype" w:hAnsi="Palatino Linotype"/>
          <w:b/>
          <w:bCs/>
          <w:lang w:val="en-US"/>
        </w:rPr>
      </w:pPr>
      <w:commentRangeStart w:id="15"/>
      <w:r w:rsidRPr="007A7872">
        <w:rPr>
          <w:rFonts w:ascii="Palatino Linotype" w:hAnsi="Palatino Linotype"/>
          <w:b/>
          <w:bCs/>
          <w:lang w:val="en-US"/>
        </w:rPr>
        <w:t>YAZIM KURALLARI</w:t>
      </w:r>
      <w:commentRangeEnd w:id="15"/>
      <w:r w:rsidR="0077372C" w:rsidRPr="007A7872">
        <w:rPr>
          <w:rStyle w:val="AklamaBavurusu"/>
          <w:rFonts w:ascii="Palatino Linotype" w:hAnsi="Palatino Linotype"/>
          <w:b/>
          <w:bCs/>
          <w:sz w:val="22"/>
          <w:szCs w:val="22"/>
          <w:lang w:val="en-US"/>
        </w:rPr>
        <w:commentReference w:id="15"/>
      </w:r>
    </w:p>
    <w:p w14:paraId="5E3AF6C1" w14:textId="710E09F5" w:rsidR="0031750E" w:rsidRDefault="0031750E" w:rsidP="00551109">
      <w:pPr>
        <w:spacing w:before="120" w:after="120" w:line="320" w:lineRule="atLeast"/>
        <w:ind w:firstLine="709"/>
        <w:jc w:val="both"/>
        <w:rPr>
          <w:rFonts w:ascii="Palatino Linotype" w:hAnsi="Palatino Linotype"/>
        </w:rPr>
      </w:pPr>
      <w:r w:rsidRPr="0031750E">
        <w:rPr>
          <w:rFonts w:ascii="Palatino Linotype" w:hAnsi="Palatino Linotype"/>
        </w:rPr>
        <w:t>Tablo(lar), Şekil(ler) ve Kaynakça’yı hazırlarken lütfen APA 7 stil kurallarına uyun ve MS Word 2007 veya daha yeni bir sürümünü kullanın.</w:t>
      </w:r>
    </w:p>
    <w:p w14:paraId="7447EF9A" w14:textId="4725EB38" w:rsidR="0031750E" w:rsidRPr="0031750E" w:rsidRDefault="0031750E" w:rsidP="00551109">
      <w:pPr>
        <w:spacing w:before="120" w:after="120" w:line="320" w:lineRule="atLeast"/>
        <w:ind w:firstLine="709"/>
        <w:jc w:val="both"/>
        <w:rPr>
          <w:rFonts w:ascii="Palatino Linotype" w:hAnsi="Palatino Linotype"/>
          <w:b/>
          <w:bCs/>
        </w:rPr>
      </w:pPr>
      <w:r w:rsidRPr="0031750E">
        <w:rPr>
          <w:rFonts w:ascii="Palatino Linotype" w:hAnsi="Palatino Linotype"/>
          <w:b/>
          <w:bCs/>
        </w:rPr>
        <w:t xml:space="preserve">Tablolarınız </w:t>
      </w:r>
      <w:r w:rsidR="00E6498D" w:rsidRPr="00E6498D">
        <w:rPr>
          <w:rFonts w:ascii="Palatino Linotype" w:hAnsi="Palatino Linotype"/>
          <w:b/>
          <w:bCs/>
        </w:rPr>
        <w:t>için şu örnek gösterimler</w:t>
      </w:r>
      <w:r w:rsidR="00E6498D">
        <w:rPr>
          <w:rFonts w:ascii="Palatino Linotype" w:hAnsi="Palatino Linotype"/>
          <w:b/>
          <w:bCs/>
        </w:rPr>
        <w:t>i</w:t>
      </w:r>
      <w:r w:rsidR="00E6498D" w:rsidRPr="00E6498D">
        <w:rPr>
          <w:rFonts w:ascii="Palatino Linotype" w:hAnsi="Palatino Linotype"/>
          <w:b/>
          <w:bCs/>
        </w:rPr>
        <w:t xml:space="preserve"> kullanınız:</w:t>
      </w:r>
    </w:p>
    <w:p w14:paraId="668583DC" w14:textId="64501661" w:rsidR="00551109" w:rsidRDefault="00551109" w:rsidP="00551109">
      <w:pPr>
        <w:spacing w:before="60" w:after="60" w:line="240" w:lineRule="atLeast"/>
        <w:jc w:val="both"/>
        <w:rPr>
          <w:rFonts w:ascii="Palatino Linotype" w:hAnsi="Palatino Linotype"/>
          <w:i/>
          <w:sz w:val="20"/>
          <w:szCs w:val="20"/>
        </w:rPr>
      </w:pPr>
      <w:r w:rsidRPr="005F3181">
        <w:rPr>
          <w:rFonts w:ascii="Palatino Linotype" w:hAnsi="Palatino Linotype"/>
          <w:sz w:val="20"/>
          <w:szCs w:val="20"/>
        </w:rPr>
        <w:t>T</w:t>
      </w:r>
      <w:r w:rsidR="0031750E">
        <w:rPr>
          <w:rFonts w:ascii="Palatino Linotype" w:hAnsi="Palatino Linotype"/>
          <w:sz w:val="20"/>
          <w:szCs w:val="20"/>
        </w:rPr>
        <w:t>ablo</w:t>
      </w:r>
      <w:r w:rsidRPr="005F3181">
        <w:rPr>
          <w:rFonts w:ascii="Palatino Linotype" w:hAnsi="Palatino Linotype"/>
          <w:sz w:val="20"/>
          <w:szCs w:val="20"/>
        </w:rPr>
        <w:t xml:space="preserve"> 1. </w:t>
      </w:r>
      <w:r w:rsidRPr="005F3181">
        <w:rPr>
          <w:rFonts w:ascii="Palatino Linotype" w:hAnsi="Palatino Linotype"/>
          <w:i/>
          <w:sz w:val="20"/>
          <w:szCs w:val="20"/>
        </w:rPr>
        <w:t xml:space="preserve">Table </w:t>
      </w:r>
      <w:r w:rsidR="0031750E">
        <w:rPr>
          <w:rFonts w:ascii="Palatino Linotype" w:hAnsi="Palatino Linotype"/>
          <w:i/>
          <w:sz w:val="20"/>
          <w:szCs w:val="20"/>
        </w:rPr>
        <w:t>T</w:t>
      </w:r>
      <w:r w:rsidRPr="005F3181">
        <w:rPr>
          <w:rFonts w:ascii="Palatino Linotype" w:hAnsi="Palatino Linotype"/>
          <w:i/>
          <w:sz w:val="20"/>
          <w:szCs w:val="20"/>
        </w:rPr>
        <w:t xml:space="preserve">itle </w:t>
      </w:r>
      <w:r w:rsidR="00E6498D">
        <w:rPr>
          <w:rFonts w:ascii="Palatino Linotype" w:hAnsi="Palatino Linotype"/>
          <w:i/>
          <w:sz w:val="20"/>
          <w:szCs w:val="20"/>
        </w:rPr>
        <w:t>I</w:t>
      </w:r>
      <w:r w:rsidRPr="005F3181">
        <w:rPr>
          <w:rFonts w:ascii="Palatino Linotype" w:hAnsi="Palatino Linotype"/>
          <w:i/>
          <w:sz w:val="20"/>
          <w:szCs w:val="20"/>
        </w:rPr>
        <w:t xml:space="preserve">s </w:t>
      </w:r>
      <w:r w:rsidR="0031750E">
        <w:rPr>
          <w:rFonts w:ascii="Palatino Linotype" w:hAnsi="Palatino Linotype"/>
          <w:i/>
          <w:sz w:val="20"/>
          <w:szCs w:val="20"/>
        </w:rPr>
        <w:t>H</w:t>
      </w:r>
      <w:r w:rsidRPr="005F3181">
        <w:rPr>
          <w:rFonts w:ascii="Palatino Linotype" w:hAnsi="Palatino Linotype"/>
          <w:i/>
          <w:sz w:val="20"/>
          <w:szCs w:val="20"/>
        </w:rPr>
        <w:t>ere (Tabl</w:t>
      </w:r>
      <w:r w:rsidR="0031750E">
        <w:rPr>
          <w:rFonts w:ascii="Palatino Linotype" w:hAnsi="Palatino Linotype"/>
          <w:i/>
          <w:sz w:val="20"/>
          <w:szCs w:val="20"/>
        </w:rPr>
        <w:t xml:space="preserve">o adı </w:t>
      </w:r>
      <w:r w:rsidRPr="005F3181">
        <w:rPr>
          <w:rFonts w:ascii="Palatino Linotype" w:hAnsi="Palatino Linotype"/>
          <w:i/>
          <w:sz w:val="20"/>
          <w:szCs w:val="20"/>
        </w:rPr>
        <w:t>itali</w:t>
      </w:r>
      <w:r w:rsidR="0031750E">
        <w:rPr>
          <w:rFonts w:ascii="Palatino Linotype" w:hAnsi="Palatino Linotype"/>
          <w:i/>
          <w:sz w:val="20"/>
          <w:szCs w:val="20"/>
        </w:rPr>
        <w:t>k</w:t>
      </w:r>
      <w:r w:rsidRPr="005F3181">
        <w:rPr>
          <w:rFonts w:ascii="Palatino Linotype" w:hAnsi="Palatino Linotype"/>
          <w:i/>
          <w:sz w:val="20"/>
          <w:szCs w:val="20"/>
        </w:rPr>
        <w:t xml:space="preserve"> and </w:t>
      </w:r>
      <w:r w:rsidR="009A5205" w:rsidRPr="005F3181">
        <w:rPr>
          <w:rFonts w:ascii="Palatino Linotype" w:hAnsi="Palatino Linotype"/>
          <w:i/>
          <w:sz w:val="20"/>
          <w:szCs w:val="20"/>
        </w:rPr>
        <w:t>İlk satır girintisiz</w:t>
      </w:r>
      <w:r w:rsidRPr="005F3181">
        <w:rPr>
          <w:rFonts w:ascii="Palatino Linotype" w:hAnsi="Palatino Linotype"/>
          <w:i/>
          <w:sz w:val="20"/>
          <w:szCs w:val="20"/>
        </w:rPr>
        <w:t xml:space="preserve">, </w:t>
      </w:r>
      <w:r w:rsidR="005F3181" w:rsidRPr="005F3181">
        <w:rPr>
          <w:rFonts w:ascii="Palatino Linotype" w:hAnsi="Palatino Linotype"/>
          <w:i/>
          <w:sz w:val="20"/>
          <w:szCs w:val="20"/>
        </w:rPr>
        <w:t>Palatino Linotype</w:t>
      </w:r>
      <w:r w:rsidRPr="005F3181">
        <w:rPr>
          <w:rFonts w:ascii="Palatino Linotype" w:hAnsi="Palatino Linotype"/>
          <w:i/>
          <w:sz w:val="20"/>
          <w:szCs w:val="20"/>
        </w:rPr>
        <w:t xml:space="preserve">, 10 pt, </w:t>
      </w:r>
      <w:r w:rsidR="0031750E">
        <w:rPr>
          <w:rFonts w:ascii="Palatino Linotype" w:hAnsi="Palatino Linotype"/>
          <w:i/>
          <w:sz w:val="20"/>
          <w:szCs w:val="20"/>
        </w:rPr>
        <w:t>iki yana yaslı</w:t>
      </w:r>
      <w:r w:rsidRPr="005F3181">
        <w:rPr>
          <w:rFonts w:ascii="Palatino Linotype" w:hAnsi="Palatino Linotype"/>
          <w:i/>
          <w:sz w:val="20"/>
          <w:szCs w:val="20"/>
        </w:rPr>
        <w:t xml:space="preserve">, </w:t>
      </w:r>
      <w:r w:rsidR="00F66EEF" w:rsidRPr="005F3181">
        <w:rPr>
          <w:rFonts w:ascii="Palatino Linotype" w:hAnsi="Palatino Linotype"/>
          <w:i/>
          <w:sz w:val="20"/>
          <w:szCs w:val="20"/>
        </w:rPr>
        <w:t>önce</w:t>
      </w:r>
      <w:r w:rsidRPr="005F3181">
        <w:rPr>
          <w:rFonts w:ascii="Palatino Linotype" w:hAnsi="Palatino Linotype"/>
          <w:i/>
          <w:sz w:val="20"/>
          <w:szCs w:val="20"/>
        </w:rPr>
        <w:t>/</w:t>
      </w:r>
      <w:r w:rsidR="00F66EEF" w:rsidRPr="005F3181">
        <w:rPr>
          <w:rFonts w:ascii="Palatino Linotype" w:hAnsi="Palatino Linotype"/>
          <w:i/>
          <w:sz w:val="20"/>
          <w:szCs w:val="20"/>
        </w:rPr>
        <w:t>sonra</w:t>
      </w:r>
      <w:r w:rsidRPr="005F3181">
        <w:rPr>
          <w:rFonts w:ascii="Palatino Linotype" w:hAnsi="Palatino Linotype"/>
          <w:i/>
          <w:sz w:val="20"/>
          <w:szCs w:val="20"/>
        </w:rPr>
        <w:t xml:space="preserve"> 3 pt, </w:t>
      </w:r>
      <w:r w:rsidR="00F66EEF" w:rsidRPr="005F3181">
        <w:rPr>
          <w:rFonts w:ascii="Palatino Linotype" w:hAnsi="Palatino Linotype"/>
          <w:i/>
          <w:sz w:val="20"/>
          <w:szCs w:val="20"/>
        </w:rPr>
        <w:t>satır aralığı</w:t>
      </w:r>
      <w:r w:rsidRPr="005F3181">
        <w:rPr>
          <w:rFonts w:ascii="Palatino Linotype" w:hAnsi="Palatino Linotype"/>
          <w:i/>
          <w:sz w:val="20"/>
          <w:szCs w:val="20"/>
        </w:rPr>
        <w:t xml:space="preserve"> 12 pt) - (</w:t>
      </w:r>
      <w:r w:rsidR="0031750E">
        <w:rPr>
          <w:rFonts w:ascii="Palatino Linotype" w:hAnsi="Palatino Linotype"/>
          <w:i/>
          <w:sz w:val="20"/>
          <w:szCs w:val="20"/>
        </w:rPr>
        <w:t>örnek:</w:t>
      </w:r>
      <w:r w:rsidRPr="005F3181">
        <w:rPr>
          <w:rFonts w:ascii="Palatino Linotype" w:hAnsi="Palatino Linotype"/>
          <w:i/>
          <w:sz w:val="20"/>
          <w:szCs w:val="20"/>
        </w:rPr>
        <w:t xml:space="preserve"> </w:t>
      </w:r>
      <w:r w:rsidR="0031750E">
        <w:rPr>
          <w:rFonts w:ascii="Palatino Linotype" w:hAnsi="Palatino Linotype"/>
          <w:i/>
          <w:sz w:val="20"/>
          <w:szCs w:val="20"/>
        </w:rPr>
        <w:t>Bağımsız Örneklemler t-Testi Sonuçları</w:t>
      </w:r>
      <w:r w:rsidRPr="005F3181">
        <w:rPr>
          <w:rFonts w:ascii="Palatino Linotype" w:hAnsi="Palatino Linotype"/>
          <w:i/>
          <w:sz w:val="20"/>
          <w:szCs w:val="20"/>
        </w:rPr>
        <w:t>)</w:t>
      </w:r>
      <w:r w:rsidR="00E6498D">
        <w:rPr>
          <w:rFonts w:ascii="Palatino Linotype" w:hAnsi="Palatino Linotype"/>
          <w:i/>
          <w:sz w:val="20"/>
          <w:szCs w:val="20"/>
        </w:rPr>
        <w:t xml:space="preserve"> (Tablo başlığında edatlar ve bağlaçlar hariç her kelimenin ilk harfini büyük yazınız)</w:t>
      </w:r>
    </w:p>
    <w:tbl>
      <w:tblPr>
        <w:tblStyle w:val="TabloKlavuzu"/>
        <w:tblW w:w="0" w:type="auto"/>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375"/>
        <w:gridCol w:w="1375"/>
        <w:gridCol w:w="1375"/>
        <w:gridCol w:w="1375"/>
        <w:gridCol w:w="1376"/>
        <w:gridCol w:w="1376"/>
        <w:gridCol w:w="1376"/>
      </w:tblGrid>
      <w:tr w:rsidR="0031750E" w14:paraId="73B235F1" w14:textId="77777777" w:rsidTr="0031750E">
        <w:trPr>
          <w:trHeight w:val="47"/>
        </w:trPr>
        <w:tc>
          <w:tcPr>
            <w:tcW w:w="1375" w:type="dxa"/>
            <w:tcBorders>
              <w:top w:val="single" w:sz="4" w:space="0" w:color="auto"/>
              <w:bottom w:val="single" w:sz="4" w:space="0" w:color="auto"/>
            </w:tcBorders>
          </w:tcPr>
          <w:p w14:paraId="483C8133" w14:textId="57EEE273" w:rsidR="0031750E" w:rsidRDefault="0031750E" w:rsidP="0031750E">
            <w:pPr>
              <w:jc w:val="both"/>
              <w:rPr>
                <w:rFonts w:ascii="Palatino Linotype" w:hAnsi="Palatino Linotype"/>
                <w:iCs/>
                <w:sz w:val="20"/>
                <w:szCs w:val="20"/>
              </w:rPr>
            </w:pPr>
            <w:r>
              <w:rPr>
                <w:rFonts w:ascii="Palatino Linotype" w:hAnsi="Palatino Linotype"/>
                <w:iCs/>
                <w:sz w:val="20"/>
                <w:szCs w:val="20"/>
              </w:rPr>
              <w:t>Cinsiyet</w:t>
            </w:r>
          </w:p>
        </w:tc>
        <w:tc>
          <w:tcPr>
            <w:tcW w:w="1375" w:type="dxa"/>
            <w:tcBorders>
              <w:top w:val="single" w:sz="4" w:space="0" w:color="auto"/>
              <w:bottom w:val="single" w:sz="4" w:space="0" w:color="auto"/>
            </w:tcBorders>
            <w:vAlign w:val="center"/>
          </w:tcPr>
          <w:p w14:paraId="54356BA0" w14:textId="20502A31" w:rsidR="0031750E" w:rsidRDefault="0031750E" w:rsidP="0031750E">
            <w:pPr>
              <w:jc w:val="center"/>
              <w:rPr>
                <w:rFonts w:ascii="Palatino Linotype" w:hAnsi="Palatino Linotype"/>
                <w:iCs/>
                <w:sz w:val="20"/>
                <w:szCs w:val="20"/>
              </w:rPr>
            </w:pPr>
            <w:r>
              <w:rPr>
                <w:rFonts w:ascii="Palatino Linotype" w:hAnsi="Palatino Linotype"/>
                <w:iCs/>
                <w:sz w:val="20"/>
                <w:szCs w:val="20"/>
              </w:rPr>
              <w:t>n</w:t>
            </w:r>
          </w:p>
        </w:tc>
        <w:tc>
          <w:tcPr>
            <w:tcW w:w="1375" w:type="dxa"/>
            <w:tcBorders>
              <w:top w:val="single" w:sz="4" w:space="0" w:color="auto"/>
              <w:bottom w:val="single" w:sz="4" w:space="0" w:color="auto"/>
            </w:tcBorders>
            <w:vAlign w:val="center"/>
          </w:tcPr>
          <w:p w14:paraId="206EBAC2" w14:textId="3E6F6D32" w:rsidR="0031750E" w:rsidRDefault="0031750E" w:rsidP="0031750E">
            <w:pPr>
              <w:jc w:val="center"/>
              <w:rPr>
                <w:rFonts w:ascii="Palatino Linotype" w:hAnsi="Palatino Linotype"/>
                <w:iCs/>
                <w:sz w:val="20"/>
                <w:szCs w:val="20"/>
              </w:rPr>
            </w:pPr>
            <w:r>
              <w:rPr>
                <w:rFonts w:ascii="Palatino Linotype" w:hAnsi="Palatino Linotype"/>
                <w:iCs/>
                <w:sz w:val="20"/>
                <w:szCs w:val="20"/>
              </w:rPr>
              <w:t>M</w:t>
            </w:r>
          </w:p>
        </w:tc>
        <w:tc>
          <w:tcPr>
            <w:tcW w:w="1375" w:type="dxa"/>
            <w:tcBorders>
              <w:top w:val="single" w:sz="4" w:space="0" w:color="auto"/>
              <w:bottom w:val="single" w:sz="4" w:space="0" w:color="auto"/>
            </w:tcBorders>
            <w:vAlign w:val="center"/>
          </w:tcPr>
          <w:p w14:paraId="52FF71F4" w14:textId="136ADA0C" w:rsidR="0031750E" w:rsidRDefault="0031750E" w:rsidP="0031750E">
            <w:pPr>
              <w:jc w:val="center"/>
              <w:rPr>
                <w:rFonts w:ascii="Palatino Linotype" w:hAnsi="Palatino Linotype"/>
                <w:iCs/>
                <w:sz w:val="20"/>
                <w:szCs w:val="20"/>
              </w:rPr>
            </w:pPr>
            <w:r>
              <w:rPr>
                <w:rFonts w:ascii="Palatino Linotype" w:hAnsi="Palatino Linotype"/>
                <w:iCs/>
                <w:sz w:val="20"/>
                <w:szCs w:val="20"/>
              </w:rPr>
              <w:t>SD</w:t>
            </w:r>
          </w:p>
        </w:tc>
        <w:tc>
          <w:tcPr>
            <w:tcW w:w="1376" w:type="dxa"/>
            <w:tcBorders>
              <w:top w:val="single" w:sz="4" w:space="0" w:color="auto"/>
              <w:bottom w:val="single" w:sz="4" w:space="0" w:color="auto"/>
            </w:tcBorders>
            <w:vAlign w:val="center"/>
          </w:tcPr>
          <w:p w14:paraId="2CC37070" w14:textId="3DE605FA" w:rsidR="0031750E" w:rsidRDefault="0031750E" w:rsidP="0031750E">
            <w:pPr>
              <w:jc w:val="center"/>
              <w:rPr>
                <w:rFonts w:ascii="Palatino Linotype" w:hAnsi="Palatino Linotype"/>
                <w:iCs/>
                <w:sz w:val="20"/>
                <w:szCs w:val="20"/>
              </w:rPr>
            </w:pPr>
            <w:r>
              <w:rPr>
                <w:rFonts w:ascii="Palatino Linotype" w:hAnsi="Palatino Linotype"/>
                <w:iCs/>
                <w:sz w:val="20"/>
                <w:szCs w:val="20"/>
              </w:rPr>
              <w:t>df</w:t>
            </w:r>
          </w:p>
        </w:tc>
        <w:tc>
          <w:tcPr>
            <w:tcW w:w="1376" w:type="dxa"/>
            <w:tcBorders>
              <w:top w:val="single" w:sz="4" w:space="0" w:color="auto"/>
              <w:bottom w:val="single" w:sz="4" w:space="0" w:color="auto"/>
            </w:tcBorders>
            <w:vAlign w:val="center"/>
          </w:tcPr>
          <w:p w14:paraId="60BD4783" w14:textId="3C802E8C" w:rsidR="0031750E" w:rsidRDefault="0031750E" w:rsidP="0031750E">
            <w:pPr>
              <w:jc w:val="center"/>
              <w:rPr>
                <w:rFonts w:ascii="Palatino Linotype" w:hAnsi="Palatino Linotype"/>
                <w:iCs/>
                <w:sz w:val="20"/>
                <w:szCs w:val="20"/>
              </w:rPr>
            </w:pPr>
            <w:r>
              <w:rPr>
                <w:rFonts w:ascii="Palatino Linotype" w:hAnsi="Palatino Linotype"/>
                <w:iCs/>
                <w:sz w:val="20"/>
                <w:szCs w:val="20"/>
              </w:rPr>
              <w:t>t</w:t>
            </w:r>
          </w:p>
        </w:tc>
        <w:tc>
          <w:tcPr>
            <w:tcW w:w="1376" w:type="dxa"/>
            <w:tcBorders>
              <w:top w:val="single" w:sz="4" w:space="0" w:color="auto"/>
              <w:bottom w:val="single" w:sz="4" w:space="0" w:color="auto"/>
            </w:tcBorders>
            <w:vAlign w:val="center"/>
          </w:tcPr>
          <w:p w14:paraId="586D49B9" w14:textId="1C868BD3" w:rsidR="0031750E" w:rsidRDefault="0031750E" w:rsidP="0031750E">
            <w:pPr>
              <w:jc w:val="center"/>
              <w:rPr>
                <w:rFonts w:ascii="Palatino Linotype" w:hAnsi="Palatino Linotype"/>
                <w:iCs/>
                <w:sz w:val="20"/>
                <w:szCs w:val="20"/>
              </w:rPr>
            </w:pPr>
            <w:r>
              <w:rPr>
                <w:rFonts w:ascii="Palatino Linotype" w:hAnsi="Palatino Linotype"/>
                <w:iCs/>
                <w:sz w:val="20"/>
                <w:szCs w:val="20"/>
              </w:rPr>
              <w:t>p</w:t>
            </w:r>
          </w:p>
        </w:tc>
      </w:tr>
      <w:tr w:rsidR="0031750E" w14:paraId="39610477" w14:textId="77777777" w:rsidTr="0031750E">
        <w:tc>
          <w:tcPr>
            <w:tcW w:w="1375" w:type="dxa"/>
            <w:tcBorders>
              <w:top w:val="single" w:sz="4" w:space="0" w:color="auto"/>
            </w:tcBorders>
          </w:tcPr>
          <w:p w14:paraId="16CC426F" w14:textId="1A1755A7" w:rsidR="0031750E" w:rsidRDefault="0031750E" w:rsidP="0031750E">
            <w:pPr>
              <w:jc w:val="both"/>
              <w:rPr>
                <w:rFonts w:ascii="Palatino Linotype" w:hAnsi="Palatino Linotype"/>
                <w:iCs/>
                <w:sz w:val="20"/>
                <w:szCs w:val="20"/>
              </w:rPr>
            </w:pPr>
            <w:r>
              <w:rPr>
                <w:rFonts w:ascii="Palatino Linotype" w:hAnsi="Palatino Linotype"/>
                <w:iCs/>
                <w:sz w:val="20"/>
                <w:szCs w:val="20"/>
              </w:rPr>
              <w:t>Kadın</w:t>
            </w:r>
          </w:p>
        </w:tc>
        <w:tc>
          <w:tcPr>
            <w:tcW w:w="1375" w:type="dxa"/>
            <w:tcBorders>
              <w:top w:val="single" w:sz="4" w:space="0" w:color="auto"/>
            </w:tcBorders>
            <w:vAlign w:val="center"/>
          </w:tcPr>
          <w:p w14:paraId="351D54BF" w14:textId="6EEAAFD4" w:rsidR="0031750E" w:rsidRDefault="0031750E" w:rsidP="0031750E">
            <w:pPr>
              <w:jc w:val="center"/>
              <w:rPr>
                <w:rFonts w:ascii="Palatino Linotype" w:hAnsi="Palatino Linotype"/>
                <w:iCs/>
                <w:sz w:val="20"/>
                <w:szCs w:val="20"/>
              </w:rPr>
            </w:pPr>
            <w:r w:rsidRPr="005F3181">
              <w:rPr>
                <w:rFonts w:ascii="Palatino Linotype" w:hAnsi="Palatino Linotype"/>
                <w:sz w:val="20"/>
                <w:szCs w:val="20"/>
              </w:rPr>
              <w:t>56</w:t>
            </w:r>
          </w:p>
        </w:tc>
        <w:tc>
          <w:tcPr>
            <w:tcW w:w="1375" w:type="dxa"/>
            <w:tcBorders>
              <w:top w:val="single" w:sz="4" w:space="0" w:color="auto"/>
            </w:tcBorders>
            <w:vAlign w:val="center"/>
          </w:tcPr>
          <w:p w14:paraId="4148F49C" w14:textId="3C6845C9" w:rsidR="0031750E" w:rsidRDefault="0031750E" w:rsidP="0031750E">
            <w:pPr>
              <w:jc w:val="center"/>
              <w:rPr>
                <w:rFonts w:ascii="Palatino Linotype" w:hAnsi="Palatino Linotype"/>
                <w:iCs/>
                <w:sz w:val="20"/>
                <w:szCs w:val="20"/>
              </w:rPr>
            </w:pPr>
            <w:r w:rsidRPr="005F3181">
              <w:rPr>
                <w:rFonts w:ascii="Palatino Linotype" w:hAnsi="Palatino Linotype"/>
                <w:sz w:val="20"/>
                <w:szCs w:val="20"/>
              </w:rPr>
              <w:t>4,68</w:t>
            </w:r>
          </w:p>
        </w:tc>
        <w:tc>
          <w:tcPr>
            <w:tcW w:w="1375" w:type="dxa"/>
            <w:tcBorders>
              <w:top w:val="single" w:sz="4" w:space="0" w:color="auto"/>
            </w:tcBorders>
            <w:vAlign w:val="center"/>
          </w:tcPr>
          <w:p w14:paraId="26DCDA9E" w14:textId="074A0DE9" w:rsidR="0031750E" w:rsidRDefault="0031750E" w:rsidP="0031750E">
            <w:pPr>
              <w:jc w:val="center"/>
              <w:rPr>
                <w:rFonts w:ascii="Palatino Linotype" w:hAnsi="Palatino Linotype"/>
                <w:iCs/>
                <w:sz w:val="20"/>
                <w:szCs w:val="20"/>
              </w:rPr>
            </w:pPr>
            <w:r w:rsidRPr="005F3181">
              <w:rPr>
                <w:rFonts w:ascii="Palatino Linotype" w:hAnsi="Palatino Linotype"/>
                <w:sz w:val="20"/>
                <w:szCs w:val="20"/>
              </w:rPr>
              <w:t>,62</w:t>
            </w:r>
          </w:p>
        </w:tc>
        <w:tc>
          <w:tcPr>
            <w:tcW w:w="1376" w:type="dxa"/>
            <w:tcBorders>
              <w:top w:val="single" w:sz="4" w:space="0" w:color="auto"/>
            </w:tcBorders>
            <w:vAlign w:val="center"/>
          </w:tcPr>
          <w:p w14:paraId="01BB9FFE" w14:textId="1CB834B3" w:rsidR="0031750E" w:rsidRDefault="0031750E" w:rsidP="0031750E">
            <w:pPr>
              <w:jc w:val="center"/>
              <w:rPr>
                <w:rFonts w:ascii="Palatino Linotype" w:hAnsi="Palatino Linotype"/>
                <w:iCs/>
                <w:sz w:val="20"/>
                <w:szCs w:val="20"/>
              </w:rPr>
            </w:pPr>
            <w:r w:rsidRPr="005F3181">
              <w:rPr>
                <w:rFonts w:ascii="Palatino Linotype" w:hAnsi="Palatino Linotype"/>
                <w:sz w:val="20"/>
                <w:szCs w:val="20"/>
              </w:rPr>
              <w:t>56</w:t>
            </w:r>
          </w:p>
        </w:tc>
        <w:tc>
          <w:tcPr>
            <w:tcW w:w="1376" w:type="dxa"/>
            <w:tcBorders>
              <w:top w:val="single" w:sz="4" w:space="0" w:color="auto"/>
            </w:tcBorders>
            <w:vAlign w:val="center"/>
          </w:tcPr>
          <w:p w14:paraId="15F5766B" w14:textId="61CA693A" w:rsidR="0031750E" w:rsidRDefault="0031750E" w:rsidP="0031750E">
            <w:pPr>
              <w:jc w:val="center"/>
              <w:rPr>
                <w:rFonts w:ascii="Palatino Linotype" w:hAnsi="Palatino Linotype"/>
                <w:iCs/>
                <w:sz w:val="20"/>
                <w:szCs w:val="20"/>
              </w:rPr>
            </w:pPr>
            <w:r w:rsidRPr="005F3181">
              <w:rPr>
                <w:rFonts w:ascii="Palatino Linotype" w:hAnsi="Palatino Linotype"/>
                <w:sz w:val="20"/>
                <w:szCs w:val="20"/>
              </w:rPr>
              <w:t>4,68</w:t>
            </w:r>
          </w:p>
        </w:tc>
        <w:tc>
          <w:tcPr>
            <w:tcW w:w="1376" w:type="dxa"/>
            <w:tcBorders>
              <w:top w:val="single" w:sz="4" w:space="0" w:color="auto"/>
            </w:tcBorders>
            <w:vAlign w:val="center"/>
          </w:tcPr>
          <w:p w14:paraId="04CCA19F" w14:textId="2D33CABC" w:rsidR="0031750E" w:rsidRDefault="0031750E" w:rsidP="0031750E">
            <w:pPr>
              <w:jc w:val="center"/>
              <w:rPr>
                <w:rFonts w:ascii="Palatino Linotype" w:hAnsi="Palatino Linotype"/>
                <w:iCs/>
                <w:sz w:val="20"/>
                <w:szCs w:val="20"/>
              </w:rPr>
            </w:pPr>
            <w:r w:rsidRPr="005F3181">
              <w:rPr>
                <w:rFonts w:ascii="Palatino Linotype" w:hAnsi="Palatino Linotype"/>
                <w:sz w:val="20"/>
                <w:szCs w:val="20"/>
              </w:rPr>
              <w:t>,62</w:t>
            </w:r>
          </w:p>
        </w:tc>
      </w:tr>
      <w:tr w:rsidR="0031750E" w14:paraId="7336E1F1" w14:textId="77777777" w:rsidTr="0031750E">
        <w:tc>
          <w:tcPr>
            <w:tcW w:w="1375" w:type="dxa"/>
          </w:tcPr>
          <w:p w14:paraId="59F50971" w14:textId="1BA83D9B" w:rsidR="0031750E" w:rsidRDefault="0031750E" w:rsidP="0031750E">
            <w:pPr>
              <w:jc w:val="both"/>
              <w:rPr>
                <w:rFonts w:ascii="Palatino Linotype" w:hAnsi="Palatino Linotype"/>
                <w:iCs/>
                <w:sz w:val="20"/>
                <w:szCs w:val="20"/>
              </w:rPr>
            </w:pPr>
            <w:r>
              <w:rPr>
                <w:rFonts w:ascii="Palatino Linotype" w:hAnsi="Palatino Linotype"/>
                <w:iCs/>
                <w:sz w:val="20"/>
                <w:szCs w:val="20"/>
              </w:rPr>
              <w:t>Erkek</w:t>
            </w:r>
          </w:p>
        </w:tc>
        <w:tc>
          <w:tcPr>
            <w:tcW w:w="1375" w:type="dxa"/>
            <w:vAlign w:val="center"/>
          </w:tcPr>
          <w:p w14:paraId="28782771" w14:textId="3F04479C" w:rsidR="0031750E" w:rsidRDefault="0031750E" w:rsidP="0031750E">
            <w:pPr>
              <w:jc w:val="center"/>
              <w:rPr>
                <w:rFonts w:ascii="Palatino Linotype" w:hAnsi="Palatino Linotype"/>
                <w:iCs/>
                <w:sz w:val="20"/>
                <w:szCs w:val="20"/>
              </w:rPr>
            </w:pPr>
            <w:r w:rsidRPr="005F3181">
              <w:rPr>
                <w:rFonts w:ascii="Palatino Linotype" w:hAnsi="Palatino Linotype"/>
                <w:sz w:val="20"/>
                <w:szCs w:val="20"/>
              </w:rPr>
              <w:t>62</w:t>
            </w:r>
          </w:p>
        </w:tc>
        <w:tc>
          <w:tcPr>
            <w:tcW w:w="1375" w:type="dxa"/>
            <w:vAlign w:val="center"/>
          </w:tcPr>
          <w:p w14:paraId="248DE967" w14:textId="223C0CB5" w:rsidR="0031750E" w:rsidRDefault="0031750E" w:rsidP="0031750E">
            <w:pPr>
              <w:jc w:val="center"/>
              <w:rPr>
                <w:rFonts w:ascii="Palatino Linotype" w:hAnsi="Palatino Linotype"/>
                <w:iCs/>
                <w:sz w:val="20"/>
                <w:szCs w:val="20"/>
              </w:rPr>
            </w:pPr>
            <w:r w:rsidRPr="005F3181">
              <w:rPr>
                <w:rFonts w:ascii="Palatino Linotype" w:hAnsi="Palatino Linotype"/>
                <w:sz w:val="20"/>
                <w:szCs w:val="20"/>
              </w:rPr>
              <w:t>4,05</w:t>
            </w:r>
          </w:p>
        </w:tc>
        <w:tc>
          <w:tcPr>
            <w:tcW w:w="1375" w:type="dxa"/>
            <w:vAlign w:val="center"/>
          </w:tcPr>
          <w:p w14:paraId="733FD59A" w14:textId="74C037D8" w:rsidR="0031750E" w:rsidRDefault="0031750E" w:rsidP="0031750E">
            <w:pPr>
              <w:jc w:val="center"/>
              <w:rPr>
                <w:rFonts w:ascii="Palatino Linotype" w:hAnsi="Palatino Linotype"/>
                <w:iCs/>
                <w:sz w:val="20"/>
                <w:szCs w:val="20"/>
              </w:rPr>
            </w:pPr>
            <w:r w:rsidRPr="005F3181">
              <w:rPr>
                <w:rFonts w:ascii="Palatino Linotype" w:hAnsi="Palatino Linotype"/>
                <w:sz w:val="20"/>
                <w:szCs w:val="20"/>
              </w:rPr>
              <w:t>1,02</w:t>
            </w:r>
          </w:p>
        </w:tc>
        <w:tc>
          <w:tcPr>
            <w:tcW w:w="1376" w:type="dxa"/>
            <w:vAlign w:val="center"/>
          </w:tcPr>
          <w:p w14:paraId="72F27632" w14:textId="77777777" w:rsidR="0031750E" w:rsidRDefault="0031750E" w:rsidP="0031750E">
            <w:pPr>
              <w:jc w:val="center"/>
              <w:rPr>
                <w:rFonts w:ascii="Palatino Linotype" w:hAnsi="Palatino Linotype"/>
                <w:iCs/>
                <w:sz w:val="20"/>
                <w:szCs w:val="20"/>
              </w:rPr>
            </w:pPr>
          </w:p>
        </w:tc>
        <w:tc>
          <w:tcPr>
            <w:tcW w:w="1376" w:type="dxa"/>
            <w:vAlign w:val="center"/>
          </w:tcPr>
          <w:p w14:paraId="5AAD42BD" w14:textId="77777777" w:rsidR="0031750E" w:rsidRDefault="0031750E" w:rsidP="0031750E">
            <w:pPr>
              <w:jc w:val="center"/>
              <w:rPr>
                <w:rFonts w:ascii="Palatino Linotype" w:hAnsi="Palatino Linotype"/>
                <w:iCs/>
                <w:sz w:val="20"/>
                <w:szCs w:val="20"/>
              </w:rPr>
            </w:pPr>
          </w:p>
        </w:tc>
        <w:tc>
          <w:tcPr>
            <w:tcW w:w="1376" w:type="dxa"/>
            <w:vAlign w:val="center"/>
          </w:tcPr>
          <w:p w14:paraId="43E64020" w14:textId="77777777" w:rsidR="0031750E" w:rsidRDefault="0031750E" w:rsidP="0031750E">
            <w:pPr>
              <w:jc w:val="center"/>
              <w:rPr>
                <w:rFonts w:ascii="Palatino Linotype" w:hAnsi="Palatino Linotype"/>
                <w:iCs/>
                <w:sz w:val="20"/>
                <w:szCs w:val="20"/>
              </w:rPr>
            </w:pPr>
          </w:p>
        </w:tc>
      </w:tr>
    </w:tbl>
    <w:p w14:paraId="50708811" w14:textId="77777777" w:rsidR="0031750E" w:rsidRPr="0031750E" w:rsidRDefault="0031750E" w:rsidP="00551109">
      <w:pPr>
        <w:spacing w:before="60" w:after="60" w:line="240" w:lineRule="atLeast"/>
        <w:jc w:val="both"/>
        <w:rPr>
          <w:rFonts w:ascii="Palatino Linotype" w:hAnsi="Palatino Linotype"/>
          <w:iCs/>
          <w:sz w:val="20"/>
          <w:szCs w:val="20"/>
        </w:rPr>
      </w:pPr>
    </w:p>
    <w:p w14:paraId="27D213D5" w14:textId="77FDBAE1" w:rsidR="00E6498D" w:rsidRDefault="00E6498D" w:rsidP="00E6498D">
      <w:pPr>
        <w:spacing w:before="120" w:after="120" w:line="320" w:lineRule="atLeast"/>
        <w:ind w:firstLine="709"/>
        <w:jc w:val="both"/>
        <w:rPr>
          <w:rFonts w:ascii="Palatino Linotype" w:hAnsi="Palatino Linotype"/>
        </w:rPr>
      </w:pPr>
      <w:r w:rsidRPr="00E6498D">
        <w:rPr>
          <w:rFonts w:ascii="Palatino Linotype" w:hAnsi="Palatino Linotype"/>
        </w:rPr>
        <w:t xml:space="preserve">Yukarıdaki tabloya ilişkin açıklamalarda, ilk satır 1,25 cm, Palatino Linotype, 11 pt, boşluk: 6 pt önce/sonra ve 16 pt satır aralığı olacaktır. Yukarıdaki tabloya ilişkin açıklamalarda, ilk satır 1,25 cm, Palatino Linotype, 11 pt, boşluk: 6 pt önce/sonra ve 16 pt satır aralığı olacaktır. Yukarıdaki tabloya ilişkin açıklamalarda, ilk satır 1,25 cm, Palatino Linotype, 11 pt, boşluk: 6 pt önce/sonra ve 16 pt satır aralığı olacaktır. Yukarıdaki tabloya ilişkin açıklamalarda, ilk satır 1,25 cm, Palatino Linotype, 11 pt, boşluk: 6 pt önce/sonra ve 16 pt satır aralığı olacaktır. Yukarıdaki tabloya ilişkin açıklamalarda, ilk satır 1,25 cm, Palatino Linotype, 11 pt, boşluk: 6 pt önce/sonra ve 16 pt satır aralığı olacaktır. Yukarıdaki tabloya ilişkin açıklamalarda, ilk satır 1,25 cm, Palatino Linotype, 11 pt, boşluk: 6 pt önce/sonra ve 16 pt satır aralığı olacaktır. </w:t>
      </w:r>
    </w:p>
    <w:p w14:paraId="0B37C821" w14:textId="1153E77C" w:rsidR="00551109" w:rsidRDefault="00551109" w:rsidP="00551109">
      <w:pPr>
        <w:spacing w:before="60" w:after="60" w:line="240" w:lineRule="atLeast"/>
        <w:jc w:val="both"/>
        <w:rPr>
          <w:rFonts w:ascii="Palatino Linotype" w:hAnsi="Palatino Linotype"/>
          <w:i/>
          <w:sz w:val="20"/>
          <w:szCs w:val="20"/>
        </w:rPr>
      </w:pPr>
      <w:r w:rsidRPr="005F3181">
        <w:rPr>
          <w:rFonts w:ascii="Palatino Linotype" w:hAnsi="Palatino Linotype"/>
          <w:sz w:val="20"/>
          <w:szCs w:val="20"/>
        </w:rPr>
        <w:t>Tabl</w:t>
      </w:r>
      <w:r w:rsidR="00E6498D">
        <w:rPr>
          <w:rFonts w:ascii="Palatino Linotype" w:hAnsi="Palatino Linotype"/>
          <w:sz w:val="20"/>
          <w:szCs w:val="20"/>
        </w:rPr>
        <w:t>o</w:t>
      </w:r>
      <w:r w:rsidRPr="005F3181">
        <w:rPr>
          <w:rFonts w:ascii="Palatino Linotype" w:hAnsi="Palatino Linotype"/>
          <w:sz w:val="20"/>
          <w:szCs w:val="20"/>
        </w:rPr>
        <w:t xml:space="preserve"> 2. </w:t>
      </w:r>
      <w:r w:rsidRPr="005F3181">
        <w:rPr>
          <w:rFonts w:ascii="Palatino Linotype" w:hAnsi="Palatino Linotype"/>
          <w:i/>
          <w:sz w:val="20"/>
          <w:szCs w:val="20"/>
        </w:rPr>
        <w:t xml:space="preserve">Table </w:t>
      </w:r>
      <w:r w:rsidR="00E6498D">
        <w:rPr>
          <w:rFonts w:ascii="Palatino Linotype" w:hAnsi="Palatino Linotype"/>
          <w:i/>
          <w:sz w:val="20"/>
          <w:szCs w:val="20"/>
        </w:rPr>
        <w:t>T</w:t>
      </w:r>
      <w:r w:rsidRPr="005F3181">
        <w:rPr>
          <w:rFonts w:ascii="Palatino Linotype" w:hAnsi="Palatino Linotype"/>
          <w:i/>
          <w:sz w:val="20"/>
          <w:szCs w:val="20"/>
        </w:rPr>
        <w:t xml:space="preserve">itle </w:t>
      </w:r>
      <w:r w:rsidR="00E6498D">
        <w:rPr>
          <w:rFonts w:ascii="Palatino Linotype" w:hAnsi="Palatino Linotype"/>
          <w:i/>
          <w:sz w:val="20"/>
          <w:szCs w:val="20"/>
        </w:rPr>
        <w:t>I</w:t>
      </w:r>
      <w:r w:rsidRPr="005F3181">
        <w:rPr>
          <w:rFonts w:ascii="Palatino Linotype" w:hAnsi="Palatino Linotype"/>
          <w:i/>
          <w:sz w:val="20"/>
          <w:szCs w:val="20"/>
        </w:rPr>
        <w:t xml:space="preserve">s </w:t>
      </w:r>
      <w:r w:rsidR="00E6498D">
        <w:rPr>
          <w:rFonts w:ascii="Palatino Linotype" w:hAnsi="Palatino Linotype"/>
          <w:i/>
          <w:sz w:val="20"/>
          <w:szCs w:val="20"/>
        </w:rPr>
        <w:t>H</w:t>
      </w:r>
      <w:r w:rsidRPr="005F3181">
        <w:rPr>
          <w:rFonts w:ascii="Palatino Linotype" w:hAnsi="Palatino Linotype"/>
          <w:i/>
          <w:sz w:val="20"/>
          <w:szCs w:val="20"/>
        </w:rPr>
        <w:t xml:space="preserve">ere </w:t>
      </w:r>
      <w:r w:rsidR="00E6498D" w:rsidRPr="005F3181">
        <w:rPr>
          <w:rFonts w:ascii="Palatino Linotype" w:hAnsi="Palatino Linotype"/>
          <w:i/>
          <w:sz w:val="20"/>
          <w:szCs w:val="20"/>
        </w:rPr>
        <w:t>Tabl</w:t>
      </w:r>
      <w:r w:rsidR="00E6498D">
        <w:rPr>
          <w:rFonts w:ascii="Palatino Linotype" w:hAnsi="Palatino Linotype"/>
          <w:i/>
          <w:sz w:val="20"/>
          <w:szCs w:val="20"/>
        </w:rPr>
        <w:t xml:space="preserve">o adı </w:t>
      </w:r>
      <w:r w:rsidR="00E6498D" w:rsidRPr="005F3181">
        <w:rPr>
          <w:rFonts w:ascii="Palatino Linotype" w:hAnsi="Palatino Linotype"/>
          <w:i/>
          <w:sz w:val="20"/>
          <w:szCs w:val="20"/>
        </w:rPr>
        <w:t>itali</w:t>
      </w:r>
      <w:r w:rsidR="00E6498D">
        <w:rPr>
          <w:rFonts w:ascii="Palatino Linotype" w:hAnsi="Palatino Linotype"/>
          <w:i/>
          <w:sz w:val="20"/>
          <w:szCs w:val="20"/>
        </w:rPr>
        <w:t>k</w:t>
      </w:r>
      <w:r w:rsidR="00E6498D" w:rsidRPr="005F3181">
        <w:rPr>
          <w:rFonts w:ascii="Palatino Linotype" w:hAnsi="Palatino Linotype"/>
          <w:i/>
          <w:sz w:val="20"/>
          <w:szCs w:val="20"/>
        </w:rPr>
        <w:t xml:space="preserve"> and İlk satır girintisiz, Palatino Linotype, 10 pt, </w:t>
      </w:r>
      <w:r w:rsidR="00E6498D">
        <w:rPr>
          <w:rFonts w:ascii="Palatino Linotype" w:hAnsi="Palatino Linotype"/>
          <w:i/>
          <w:sz w:val="20"/>
          <w:szCs w:val="20"/>
        </w:rPr>
        <w:t>iki yana yaslı</w:t>
      </w:r>
      <w:r w:rsidR="00E6498D" w:rsidRPr="005F3181">
        <w:rPr>
          <w:rFonts w:ascii="Palatino Linotype" w:hAnsi="Palatino Linotype"/>
          <w:i/>
          <w:sz w:val="20"/>
          <w:szCs w:val="20"/>
        </w:rPr>
        <w:t>, önce/sonra 3 pt, satır aralığı 12 pt)</w:t>
      </w:r>
      <w:r w:rsidRPr="005F3181">
        <w:rPr>
          <w:rFonts w:ascii="Palatino Linotype" w:hAnsi="Palatino Linotype"/>
          <w:i/>
          <w:sz w:val="20"/>
          <w:szCs w:val="20"/>
        </w:rPr>
        <w:t xml:space="preserve"> - (</w:t>
      </w:r>
      <w:r w:rsidR="00E6498D">
        <w:rPr>
          <w:rFonts w:ascii="Palatino Linotype" w:hAnsi="Palatino Linotype"/>
          <w:i/>
          <w:sz w:val="20"/>
          <w:szCs w:val="20"/>
        </w:rPr>
        <w:t>örnek: Tek Yönlü Varyans Analizi Sonuçları</w:t>
      </w:r>
      <w:r w:rsidRPr="005F3181">
        <w:rPr>
          <w:rFonts w:ascii="Palatino Linotype" w:hAnsi="Palatino Linotype"/>
          <w:i/>
          <w:sz w:val="20"/>
          <w:szCs w:val="20"/>
        </w:rPr>
        <w:t>)</w:t>
      </w:r>
      <w:r w:rsidR="00E6498D">
        <w:rPr>
          <w:rFonts w:ascii="Palatino Linotype" w:hAnsi="Palatino Linotype"/>
          <w:i/>
          <w:sz w:val="20"/>
          <w:szCs w:val="20"/>
        </w:rPr>
        <w:t xml:space="preserve"> (Tablo başlığında edatlar ve bağlaçlar hariç her kelimenin ilk harfini büyük yazınız)</w:t>
      </w:r>
    </w:p>
    <w:tbl>
      <w:tblPr>
        <w:tblStyle w:val="TabloKlavuzu"/>
        <w:tblW w:w="5000" w:type="pct"/>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07"/>
        <w:gridCol w:w="1962"/>
        <w:gridCol w:w="1051"/>
        <w:gridCol w:w="2411"/>
        <w:gridCol w:w="1212"/>
        <w:gridCol w:w="1195"/>
      </w:tblGrid>
      <w:tr w:rsidR="00E6498D" w:rsidRPr="00E6498D" w14:paraId="29D84195" w14:textId="77777777" w:rsidTr="00E6498D">
        <w:tc>
          <w:tcPr>
            <w:tcW w:w="937" w:type="pct"/>
            <w:tcBorders>
              <w:top w:val="single" w:sz="4" w:space="0" w:color="auto"/>
              <w:bottom w:val="single" w:sz="4" w:space="0" w:color="auto"/>
            </w:tcBorders>
          </w:tcPr>
          <w:p w14:paraId="65EF4281" w14:textId="77777777" w:rsidR="00E6498D" w:rsidRPr="00E6498D" w:rsidRDefault="00E6498D" w:rsidP="00E6498D">
            <w:pPr>
              <w:jc w:val="both"/>
              <w:rPr>
                <w:rFonts w:ascii="Palatino Linotype" w:hAnsi="Palatino Linotype" w:cs="Times New Roman"/>
                <w:color w:val="000000" w:themeColor="text1"/>
                <w:sz w:val="20"/>
                <w:szCs w:val="20"/>
              </w:rPr>
            </w:pPr>
          </w:p>
        </w:tc>
        <w:tc>
          <w:tcPr>
            <w:tcW w:w="1018" w:type="pct"/>
            <w:tcBorders>
              <w:top w:val="single" w:sz="4" w:space="0" w:color="auto"/>
              <w:bottom w:val="single" w:sz="4" w:space="0" w:color="auto"/>
            </w:tcBorders>
            <w:vAlign w:val="center"/>
          </w:tcPr>
          <w:p w14:paraId="26D73C09" w14:textId="77777777" w:rsidR="00E6498D" w:rsidRPr="00E6498D" w:rsidRDefault="00E6498D" w:rsidP="00E6498D">
            <w:pPr>
              <w:jc w:val="center"/>
              <w:rPr>
                <w:rFonts w:ascii="Palatino Linotype" w:hAnsi="Palatino Linotype" w:cs="Times New Roman"/>
                <w:color w:val="000000" w:themeColor="text1"/>
                <w:sz w:val="20"/>
                <w:szCs w:val="20"/>
              </w:rPr>
            </w:pPr>
            <w:r w:rsidRPr="00E6498D">
              <w:rPr>
                <w:rFonts w:ascii="Palatino Linotype" w:hAnsi="Palatino Linotype" w:cs="Times New Roman"/>
                <w:color w:val="000000" w:themeColor="text1"/>
                <w:sz w:val="20"/>
                <w:szCs w:val="20"/>
              </w:rPr>
              <w:t>Kareler toplamı</w:t>
            </w:r>
          </w:p>
        </w:tc>
        <w:tc>
          <w:tcPr>
            <w:tcW w:w="545" w:type="pct"/>
            <w:tcBorders>
              <w:top w:val="single" w:sz="4" w:space="0" w:color="auto"/>
              <w:bottom w:val="single" w:sz="4" w:space="0" w:color="auto"/>
            </w:tcBorders>
            <w:vAlign w:val="center"/>
          </w:tcPr>
          <w:p w14:paraId="2A26F1B3" w14:textId="77777777" w:rsidR="00E6498D" w:rsidRPr="00E6498D" w:rsidRDefault="00E6498D" w:rsidP="00E6498D">
            <w:pPr>
              <w:jc w:val="center"/>
              <w:rPr>
                <w:rFonts w:ascii="Palatino Linotype" w:hAnsi="Palatino Linotype" w:cs="Times New Roman"/>
                <w:i/>
                <w:iCs/>
                <w:color w:val="000000" w:themeColor="text1"/>
                <w:sz w:val="20"/>
                <w:szCs w:val="20"/>
              </w:rPr>
            </w:pPr>
            <w:r w:rsidRPr="00E6498D">
              <w:rPr>
                <w:rFonts w:ascii="Palatino Linotype" w:hAnsi="Palatino Linotype" w:cs="Times New Roman"/>
                <w:i/>
                <w:iCs/>
                <w:color w:val="000000" w:themeColor="text1"/>
                <w:sz w:val="20"/>
                <w:szCs w:val="20"/>
              </w:rPr>
              <w:t>df</w:t>
            </w:r>
          </w:p>
        </w:tc>
        <w:tc>
          <w:tcPr>
            <w:tcW w:w="1251" w:type="pct"/>
            <w:tcBorders>
              <w:top w:val="single" w:sz="4" w:space="0" w:color="auto"/>
              <w:bottom w:val="single" w:sz="4" w:space="0" w:color="auto"/>
            </w:tcBorders>
            <w:vAlign w:val="center"/>
          </w:tcPr>
          <w:p w14:paraId="33131DFF" w14:textId="77777777" w:rsidR="00E6498D" w:rsidRPr="00E6498D" w:rsidRDefault="00E6498D" w:rsidP="00E6498D">
            <w:pPr>
              <w:jc w:val="center"/>
              <w:rPr>
                <w:rFonts w:ascii="Palatino Linotype" w:hAnsi="Palatino Linotype" w:cs="Times New Roman"/>
                <w:color w:val="000000" w:themeColor="text1"/>
                <w:sz w:val="20"/>
                <w:szCs w:val="20"/>
              </w:rPr>
            </w:pPr>
            <w:r w:rsidRPr="00E6498D">
              <w:rPr>
                <w:rFonts w:ascii="Palatino Linotype" w:hAnsi="Palatino Linotype" w:cs="Times New Roman"/>
                <w:color w:val="000000" w:themeColor="text1"/>
                <w:sz w:val="20"/>
                <w:szCs w:val="20"/>
              </w:rPr>
              <w:t>Kareler ortalaması</w:t>
            </w:r>
          </w:p>
        </w:tc>
        <w:tc>
          <w:tcPr>
            <w:tcW w:w="629" w:type="pct"/>
            <w:tcBorders>
              <w:top w:val="single" w:sz="4" w:space="0" w:color="auto"/>
              <w:bottom w:val="single" w:sz="4" w:space="0" w:color="auto"/>
            </w:tcBorders>
            <w:vAlign w:val="center"/>
          </w:tcPr>
          <w:p w14:paraId="7F727B6D" w14:textId="77777777" w:rsidR="00E6498D" w:rsidRPr="00E6498D" w:rsidRDefault="00E6498D" w:rsidP="00E6498D">
            <w:pPr>
              <w:jc w:val="center"/>
              <w:rPr>
                <w:rFonts w:ascii="Palatino Linotype" w:hAnsi="Palatino Linotype" w:cs="Times New Roman"/>
                <w:i/>
                <w:iCs/>
                <w:color w:val="000000" w:themeColor="text1"/>
                <w:sz w:val="20"/>
                <w:szCs w:val="20"/>
              </w:rPr>
            </w:pPr>
            <w:r w:rsidRPr="00E6498D">
              <w:rPr>
                <w:rFonts w:ascii="Palatino Linotype" w:hAnsi="Palatino Linotype" w:cs="Times New Roman"/>
                <w:i/>
                <w:iCs/>
                <w:color w:val="000000" w:themeColor="text1"/>
                <w:sz w:val="20"/>
                <w:szCs w:val="20"/>
              </w:rPr>
              <w:t>F</w:t>
            </w:r>
          </w:p>
        </w:tc>
        <w:tc>
          <w:tcPr>
            <w:tcW w:w="620" w:type="pct"/>
            <w:tcBorders>
              <w:top w:val="single" w:sz="4" w:space="0" w:color="auto"/>
              <w:bottom w:val="single" w:sz="4" w:space="0" w:color="auto"/>
            </w:tcBorders>
            <w:vAlign w:val="center"/>
          </w:tcPr>
          <w:p w14:paraId="65F602DA" w14:textId="77777777" w:rsidR="00E6498D" w:rsidRPr="00E6498D" w:rsidRDefault="00E6498D" w:rsidP="00E6498D">
            <w:pPr>
              <w:jc w:val="center"/>
              <w:rPr>
                <w:rFonts w:ascii="Palatino Linotype" w:hAnsi="Palatino Linotype" w:cs="Times New Roman"/>
                <w:i/>
                <w:iCs/>
                <w:color w:val="000000" w:themeColor="text1"/>
                <w:sz w:val="20"/>
                <w:szCs w:val="20"/>
              </w:rPr>
            </w:pPr>
            <w:r w:rsidRPr="00E6498D">
              <w:rPr>
                <w:rFonts w:ascii="Palatino Linotype" w:hAnsi="Palatino Linotype" w:cs="Times New Roman"/>
                <w:i/>
                <w:iCs/>
                <w:color w:val="000000" w:themeColor="text1"/>
                <w:sz w:val="20"/>
                <w:szCs w:val="20"/>
              </w:rPr>
              <w:t>p</w:t>
            </w:r>
          </w:p>
        </w:tc>
      </w:tr>
      <w:tr w:rsidR="00E6498D" w:rsidRPr="00E6498D" w14:paraId="71B61787" w14:textId="77777777" w:rsidTr="00E6498D">
        <w:tc>
          <w:tcPr>
            <w:tcW w:w="937" w:type="pct"/>
            <w:tcBorders>
              <w:top w:val="single" w:sz="4" w:space="0" w:color="auto"/>
            </w:tcBorders>
          </w:tcPr>
          <w:p w14:paraId="6858C98B" w14:textId="77777777" w:rsidR="00E6498D" w:rsidRPr="00E6498D" w:rsidRDefault="00E6498D" w:rsidP="00E6498D">
            <w:pPr>
              <w:jc w:val="both"/>
              <w:rPr>
                <w:rFonts w:ascii="Palatino Linotype" w:hAnsi="Palatino Linotype" w:cs="Times New Roman"/>
                <w:color w:val="000000" w:themeColor="text1"/>
                <w:sz w:val="20"/>
                <w:szCs w:val="20"/>
              </w:rPr>
            </w:pPr>
            <w:r w:rsidRPr="00E6498D">
              <w:rPr>
                <w:rFonts w:ascii="Palatino Linotype" w:hAnsi="Palatino Linotype" w:cs="Times New Roman"/>
                <w:color w:val="000000" w:themeColor="text1"/>
                <w:sz w:val="20"/>
                <w:szCs w:val="20"/>
              </w:rPr>
              <w:t>Gruplar arası</w:t>
            </w:r>
          </w:p>
        </w:tc>
        <w:tc>
          <w:tcPr>
            <w:tcW w:w="1018" w:type="pct"/>
            <w:tcBorders>
              <w:top w:val="single" w:sz="4" w:space="0" w:color="auto"/>
            </w:tcBorders>
            <w:vAlign w:val="center"/>
          </w:tcPr>
          <w:p w14:paraId="3138C039" w14:textId="77777777" w:rsidR="00E6498D" w:rsidRPr="00E6498D" w:rsidRDefault="00E6498D" w:rsidP="00E6498D">
            <w:pPr>
              <w:jc w:val="center"/>
              <w:rPr>
                <w:rFonts w:ascii="Palatino Linotype" w:hAnsi="Palatino Linotype" w:cs="Times New Roman"/>
                <w:color w:val="000000" w:themeColor="text1"/>
                <w:sz w:val="20"/>
                <w:szCs w:val="20"/>
              </w:rPr>
            </w:pPr>
            <w:r w:rsidRPr="00E6498D">
              <w:rPr>
                <w:rFonts w:ascii="Palatino Linotype" w:hAnsi="Palatino Linotype" w:cs="Times New Roman"/>
                <w:color w:val="000000" w:themeColor="text1"/>
                <w:sz w:val="20"/>
                <w:szCs w:val="20"/>
              </w:rPr>
              <w:t>279.681</w:t>
            </w:r>
          </w:p>
        </w:tc>
        <w:tc>
          <w:tcPr>
            <w:tcW w:w="545" w:type="pct"/>
            <w:tcBorders>
              <w:top w:val="single" w:sz="4" w:space="0" w:color="auto"/>
            </w:tcBorders>
            <w:vAlign w:val="center"/>
          </w:tcPr>
          <w:p w14:paraId="693325AB" w14:textId="77777777" w:rsidR="00E6498D" w:rsidRPr="00E6498D" w:rsidRDefault="00E6498D" w:rsidP="00E6498D">
            <w:pPr>
              <w:jc w:val="center"/>
              <w:rPr>
                <w:rFonts w:ascii="Palatino Linotype" w:hAnsi="Palatino Linotype" w:cs="Times New Roman"/>
                <w:color w:val="000000" w:themeColor="text1"/>
                <w:sz w:val="20"/>
                <w:szCs w:val="20"/>
              </w:rPr>
            </w:pPr>
            <w:r w:rsidRPr="00E6498D">
              <w:rPr>
                <w:rFonts w:ascii="Palatino Linotype" w:hAnsi="Palatino Linotype" w:cs="Times New Roman"/>
                <w:color w:val="000000" w:themeColor="text1"/>
                <w:sz w:val="20"/>
                <w:szCs w:val="20"/>
              </w:rPr>
              <w:t>3</w:t>
            </w:r>
          </w:p>
        </w:tc>
        <w:tc>
          <w:tcPr>
            <w:tcW w:w="1251" w:type="pct"/>
            <w:tcBorders>
              <w:top w:val="single" w:sz="4" w:space="0" w:color="auto"/>
            </w:tcBorders>
            <w:vAlign w:val="center"/>
          </w:tcPr>
          <w:p w14:paraId="6A38FE97" w14:textId="77777777" w:rsidR="00E6498D" w:rsidRPr="00E6498D" w:rsidRDefault="00E6498D" w:rsidP="00E6498D">
            <w:pPr>
              <w:jc w:val="center"/>
              <w:rPr>
                <w:rFonts w:ascii="Palatino Linotype" w:hAnsi="Palatino Linotype" w:cs="Times New Roman"/>
                <w:color w:val="000000" w:themeColor="text1"/>
                <w:sz w:val="20"/>
                <w:szCs w:val="20"/>
              </w:rPr>
            </w:pPr>
            <w:r w:rsidRPr="00E6498D">
              <w:rPr>
                <w:rFonts w:ascii="Palatino Linotype" w:hAnsi="Palatino Linotype" w:cs="Times New Roman"/>
                <w:color w:val="000000" w:themeColor="text1"/>
                <w:sz w:val="20"/>
                <w:szCs w:val="20"/>
              </w:rPr>
              <w:t>93.227</w:t>
            </w:r>
          </w:p>
        </w:tc>
        <w:tc>
          <w:tcPr>
            <w:tcW w:w="629" w:type="pct"/>
            <w:tcBorders>
              <w:top w:val="single" w:sz="4" w:space="0" w:color="auto"/>
            </w:tcBorders>
            <w:vAlign w:val="center"/>
          </w:tcPr>
          <w:p w14:paraId="278BCF28" w14:textId="77777777" w:rsidR="00E6498D" w:rsidRPr="00E6498D" w:rsidRDefault="00E6498D" w:rsidP="00E6498D">
            <w:pPr>
              <w:jc w:val="center"/>
              <w:rPr>
                <w:rFonts w:ascii="Palatino Linotype" w:hAnsi="Palatino Linotype" w:cs="Times New Roman"/>
                <w:color w:val="000000" w:themeColor="text1"/>
                <w:sz w:val="20"/>
                <w:szCs w:val="20"/>
              </w:rPr>
            </w:pPr>
            <w:r w:rsidRPr="00E6498D">
              <w:rPr>
                <w:rFonts w:ascii="Palatino Linotype" w:hAnsi="Palatino Linotype" w:cs="Times New Roman"/>
                <w:color w:val="000000" w:themeColor="text1"/>
                <w:sz w:val="20"/>
                <w:szCs w:val="20"/>
              </w:rPr>
              <w:t>2.436</w:t>
            </w:r>
          </w:p>
        </w:tc>
        <w:tc>
          <w:tcPr>
            <w:tcW w:w="620" w:type="pct"/>
            <w:tcBorders>
              <w:top w:val="single" w:sz="4" w:space="0" w:color="auto"/>
            </w:tcBorders>
            <w:vAlign w:val="center"/>
          </w:tcPr>
          <w:p w14:paraId="39970560" w14:textId="77777777" w:rsidR="00E6498D" w:rsidRPr="00E6498D" w:rsidRDefault="00E6498D" w:rsidP="00E6498D">
            <w:pPr>
              <w:jc w:val="center"/>
              <w:rPr>
                <w:rFonts w:ascii="Palatino Linotype" w:hAnsi="Palatino Linotype" w:cs="Times New Roman"/>
                <w:color w:val="000000" w:themeColor="text1"/>
                <w:sz w:val="20"/>
                <w:szCs w:val="20"/>
              </w:rPr>
            </w:pPr>
            <w:r w:rsidRPr="00E6498D">
              <w:rPr>
                <w:rFonts w:ascii="Palatino Linotype" w:hAnsi="Palatino Linotype" w:cs="Times New Roman"/>
                <w:color w:val="000000" w:themeColor="text1"/>
                <w:sz w:val="20"/>
                <w:szCs w:val="20"/>
              </w:rPr>
              <w:t>.068</w:t>
            </w:r>
          </w:p>
        </w:tc>
      </w:tr>
      <w:tr w:rsidR="00E6498D" w:rsidRPr="00E6498D" w14:paraId="3EA75D9F" w14:textId="77777777" w:rsidTr="00E6498D">
        <w:tc>
          <w:tcPr>
            <w:tcW w:w="937" w:type="pct"/>
          </w:tcPr>
          <w:p w14:paraId="71B18635" w14:textId="77777777" w:rsidR="00E6498D" w:rsidRPr="00E6498D" w:rsidRDefault="00E6498D" w:rsidP="00E6498D">
            <w:pPr>
              <w:jc w:val="both"/>
              <w:rPr>
                <w:rFonts w:ascii="Palatino Linotype" w:hAnsi="Palatino Linotype" w:cs="Times New Roman"/>
                <w:color w:val="000000" w:themeColor="text1"/>
                <w:sz w:val="20"/>
                <w:szCs w:val="20"/>
              </w:rPr>
            </w:pPr>
            <w:r w:rsidRPr="00E6498D">
              <w:rPr>
                <w:rFonts w:ascii="Palatino Linotype" w:hAnsi="Palatino Linotype" w:cs="Times New Roman"/>
                <w:color w:val="000000" w:themeColor="text1"/>
                <w:sz w:val="20"/>
                <w:szCs w:val="20"/>
              </w:rPr>
              <w:t>Gruplar içi</w:t>
            </w:r>
          </w:p>
        </w:tc>
        <w:tc>
          <w:tcPr>
            <w:tcW w:w="1018" w:type="pct"/>
            <w:vAlign w:val="center"/>
          </w:tcPr>
          <w:p w14:paraId="42769C4F" w14:textId="77777777" w:rsidR="00E6498D" w:rsidRPr="00E6498D" w:rsidRDefault="00E6498D" w:rsidP="00E6498D">
            <w:pPr>
              <w:jc w:val="center"/>
              <w:rPr>
                <w:rFonts w:ascii="Palatino Linotype" w:hAnsi="Palatino Linotype" w:cs="Times New Roman"/>
                <w:color w:val="000000" w:themeColor="text1"/>
                <w:sz w:val="20"/>
                <w:szCs w:val="20"/>
              </w:rPr>
            </w:pPr>
            <w:r w:rsidRPr="00E6498D">
              <w:rPr>
                <w:rFonts w:ascii="Palatino Linotype" w:hAnsi="Palatino Linotype" w:cs="Times New Roman"/>
                <w:color w:val="000000" w:themeColor="text1"/>
                <w:sz w:val="20"/>
                <w:szCs w:val="20"/>
              </w:rPr>
              <w:t>4745.124</w:t>
            </w:r>
          </w:p>
        </w:tc>
        <w:tc>
          <w:tcPr>
            <w:tcW w:w="545" w:type="pct"/>
            <w:vAlign w:val="center"/>
          </w:tcPr>
          <w:p w14:paraId="5B5762AE" w14:textId="77777777" w:rsidR="00E6498D" w:rsidRPr="00E6498D" w:rsidRDefault="00E6498D" w:rsidP="00E6498D">
            <w:pPr>
              <w:jc w:val="center"/>
              <w:rPr>
                <w:rFonts w:ascii="Palatino Linotype" w:hAnsi="Palatino Linotype" w:cs="Times New Roman"/>
                <w:color w:val="000000" w:themeColor="text1"/>
                <w:sz w:val="20"/>
                <w:szCs w:val="20"/>
              </w:rPr>
            </w:pPr>
            <w:r w:rsidRPr="00E6498D">
              <w:rPr>
                <w:rFonts w:ascii="Palatino Linotype" w:hAnsi="Palatino Linotype" w:cs="Times New Roman"/>
                <w:color w:val="000000" w:themeColor="text1"/>
                <w:sz w:val="20"/>
                <w:szCs w:val="20"/>
              </w:rPr>
              <w:t>124</w:t>
            </w:r>
          </w:p>
        </w:tc>
        <w:tc>
          <w:tcPr>
            <w:tcW w:w="1251" w:type="pct"/>
            <w:vAlign w:val="center"/>
          </w:tcPr>
          <w:p w14:paraId="4271A133" w14:textId="77777777" w:rsidR="00E6498D" w:rsidRPr="00E6498D" w:rsidRDefault="00E6498D" w:rsidP="00E6498D">
            <w:pPr>
              <w:jc w:val="center"/>
              <w:rPr>
                <w:rFonts w:ascii="Palatino Linotype" w:hAnsi="Palatino Linotype" w:cs="Times New Roman"/>
                <w:color w:val="000000" w:themeColor="text1"/>
                <w:sz w:val="20"/>
                <w:szCs w:val="20"/>
              </w:rPr>
            </w:pPr>
            <w:r w:rsidRPr="00E6498D">
              <w:rPr>
                <w:rFonts w:ascii="Palatino Linotype" w:hAnsi="Palatino Linotype" w:cs="Times New Roman"/>
                <w:color w:val="000000" w:themeColor="text1"/>
                <w:sz w:val="20"/>
                <w:szCs w:val="20"/>
              </w:rPr>
              <w:t>38.267</w:t>
            </w:r>
          </w:p>
        </w:tc>
        <w:tc>
          <w:tcPr>
            <w:tcW w:w="629" w:type="pct"/>
            <w:vAlign w:val="center"/>
          </w:tcPr>
          <w:p w14:paraId="1C420243" w14:textId="77777777" w:rsidR="00E6498D" w:rsidRPr="00E6498D" w:rsidRDefault="00E6498D" w:rsidP="00E6498D">
            <w:pPr>
              <w:jc w:val="center"/>
              <w:rPr>
                <w:rFonts w:ascii="Palatino Linotype" w:hAnsi="Palatino Linotype" w:cs="Times New Roman"/>
                <w:color w:val="000000" w:themeColor="text1"/>
                <w:sz w:val="20"/>
                <w:szCs w:val="20"/>
              </w:rPr>
            </w:pPr>
          </w:p>
        </w:tc>
        <w:tc>
          <w:tcPr>
            <w:tcW w:w="620" w:type="pct"/>
            <w:vAlign w:val="center"/>
          </w:tcPr>
          <w:p w14:paraId="2B5D8AED" w14:textId="77777777" w:rsidR="00E6498D" w:rsidRPr="00E6498D" w:rsidRDefault="00E6498D" w:rsidP="00E6498D">
            <w:pPr>
              <w:jc w:val="center"/>
              <w:rPr>
                <w:rFonts w:ascii="Palatino Linotype" w:hAnsi="Palatino Linotype" w:cs="Times New Roman"/>
                <w:color w:val="000000" w:themeColor="text1"/>
                <w:sz w:val="20"/>
                <w:szCs w:val="20"/>
              </w:rPr>
            </w:pPr>
          </w:p>
        </w:tc>
      </w:tr>
      <w:tr w:rsidR="00E6498D" w:rsidRPr="00E6498D" w14:paraId="4C1D5D50" w14:textId="77777777" w:rsidTr="00E6498D">
        <w:tc>
          <w:tcPr>
            <w:tcW w:w="937" w:type="pct"/>
          </w:tcPr>
          <w:p w14:paraId="35BF6717" w14:textId="77777777" w:rsidR="00E6498D" w:rsidRPr="00E6498D" w:rsidRDefault="00E6498D" w:rsidP="00E6498D">
            <w:pPr>
              <w:jc w:val="both"/>
              <w:rPr>
                <w:rFonts w:ascii="Palatino Linotype" w:hAnsi="Palatino Linotype" w:cs="Times New Roman"/>
                <w:color w:val="000000" w:themeColor="text1"/>
                <w:sz w:val="20"/>
                <w:szCs w:val="20"/>
              </w:rPr>
            </w:pPr>
            <w:r w:rsidRPr="00E6498D">
              <w:rPr>
                <w:rFonts w:ascii="Palatino Linotype" w:hAnsi="Palatino Linotype" w:cs="Times New Roman"/>
                <w:color w:val="000000" w:themeColor="text1"/>
                <w:sz w:val="20"/>
                <w:szCs w:val="20"/>
              </w:rPr>
              <w:t>Toplam</w:t>
            </w:r>
          </w:p>
        </w:tc>
        <w:tc>
          <w:tcPr>
            <w:tcW w:w="1018" w:type="pct"/>
            <w:vAlign w:val="center"/>
          </w:tcPr>
          <w:p w14:paraId="0AE2BE64" w14:textId="77777777" w:rsidR="00E6498D" w:rsidRPr="00E6498D" w:rsidRDefault="00E6498D" w:rsidP="00E6498D">
            <w:pPr>
              <w:jc w:val="center"/>
              <w:rPr>
                <w:rFonts w:ascii="Palatino Linotype" w:hAnsi="Palatino Linotype" w:cs="Times New Roman"/>
                <w:color w:val="000000" w:themeColor="text1"/>
                <w:sz w:val="20"/>
                <w:szCs w:val="20"/>
              </w:rPr>
            </w:pPr>
            <w:r w:rsidRPr="00E6498D">
              <w:rPr>
                <w:rFonts w:ascii="Palatino Linotype" w:hAnsi="Palatino Linotype" w:cs="Times New Roman"/>
                <w:color w:val="000000" w:themeColor="text1"/>
                <w:sz w:val="20"/>
                <w:szCs w:val="20"/>
              </w:rPr>
              <w:t>5024.805</w:t>
            </w:r>
          </w:p>
        </w:tc>
        <w:tc>
          <w:tcPr>
            <w:tcW w:w="545" w:type="pct"/>
            <w:vAlign w:val="center"/>
          </w:tcPr>
          <w:p w14:paraId="37AEBE6C" w14:textId="77777777" w:rsidR="00E6498D" w:rsidRPr="00E6498D" w:rsidRDefault="00E6498D" w:rsidP="00E6498D">
            <w:pPr>
              <w:jc w:val="center"/>
              <w:rPr>
                <w:rFonts w:ascii="Palatino Linotype" w:hAnsi="Palatino Linotype" w:cs="Times New Roman"/>
                <w:color w:val="000000" w:themeColor="text1"/>
                <w:sz w:val="20"/>
                <w:szCs w:val="20"/>
              </w:rPr>
            </w:pPr>
            <w:r w:rsidRPr="00E6498D">
              <w:rPr>
                <w:rFonts w:ascii="Palatino Linotype" w:hAnsi="Palatino Linotype" w:cs="Times New Roman"/>
                <w:color w:val="000000" w:themeColor="text1"/>
                <w:sz w:val="20"/>
                <w:szCs w:val="20"/>
              </w:rPr>
              <w:t>127</w:t>
            </w:r>
          </w:p>
        </w:tc>
        <w:tc>
          <w:tcPr>
            <w:tcW w:w="1251" w:type="pct"/>
            <w:vAlign w:val="center"/>
          </w:tcPr>
          <w:p w14:paraId="45CC02A3" w14:textId="77777777" w:rsidR="00E6498D" w:rsidRPr="00E6498D" w:rsidRDefault="00E6498D" w:rsidP="00E6498D">
            <w:pPr>
              <w:jc w:val="center"/>
              <w:rPr>
                <w:rFonts w:ascii="Palatino Linotype" w:hAnsi="Palatino Linotype" w:cs="Times New Roman"/>
                <w:color w:val="000000" w:themeColor="text1"/>
                <w:sz w:val="20"/>
                <w:szCs w:val="20"/>
              </w:rPr>
            </w:pPr>
          </w:p>
        </w:tc>
        <w:tc>
          <w:tcPr>
            <w:tcW w:w="629" w:type="pct"/>
            <w:vAlign w:val="center"/>
          </w:tcPr>
          <w:p w14:paraId="3E8DF30B" w14:textId="77777777" w:rsidR="00E6498D" w:rsidRPr="00E6498D" w:rsidRDefault="00E6498D" w:rsidP="00E6498D">
            <w:pPr>
              <w:jc w:val="center"/>
              <w:rPr>
                <w:rFonts w:ascii="Palatino Linotype" w:hAnsi="Palatino Linotype" w:cs="Times New Roman"/>
                <w:color w:val="000000" w:themeColor="text1"/>
                <w:sz w:val="20"/>
                <w:szCs w:val="20"/>
              </w:rPr>
            </w:pPr>
          </w:p>
        </w:tc>
        <w:tc>
          <w:tcPr>
            <w:tcW w:w="620" w:type="pct"/>
            <w:vAlign w:val="center"/>
          </w:tcPr>
          <w:p w14:paraId="66B1BFF1" w14:textId="77777777" w:rsidR="00E6498D" w:rsidRPr="00E6498D" w:rsidRDefault="00E6498D" w:rsidP="00E6498D">
            <w:pPr>
              <w:jc w:val="center"/>
              <w:rPr>
                <w:rFonts w:ascii="Palatino Linotype" w:hAnsi="Palatino Linotype" w:cs="Times New Roman"/>
                <w:color w:val="000000" w:themeColor="text1"/>
                <w:sz w:val="20"/>
                <w:szCs w:val="20"/>
              </w:rPr>
            </w:pPr>
          </w:p>
        </w:tc>
      </w:tr>
    </w:tbl>
    <w:p w14:paraId="5BF73868" w14:textId="77777777" w:rsidR="00E6498D" w:rsidRDefault="00E6498D" w:rsidP="00E6498D">
      <w:pPr>
        <w:spacing w:before="120" w:after="120" w:line="320" w:lineRule="atLeast"/>
        <w:ind w:firstLine="709"/>
        <w:jc w:val="both"/>
        <w:rPr>
          <w:rFonts w:ascii="Palatino Linotype" w:hAnsi="Palatino Linotype"/>
        </w:rPr>
      </w:pPr>
      <w:r w:rsidRPr="00E6498D">
        <w:rPr>
          <w:rFonts w:ascii="Palatino Linotype" w:hAnsi="Palatino Linotype"/>
        </w:rPr>
        <w:t xml:space="preserve">Yukarıdaki tabloya ilişkin açıklamalarda, ilk satır 1,25 cm, Palatino Linotype, 11 pt, boşluk: 6 pt önce/sonra ve 16 pt satır aralığı olacaktır. Yukarıdaki tabloya ilişkin açıklamalarda, ilk satır 1,25 cm, Palatino Linotype, 11 pt, boşluk: 6 pt önce/sonra ve 16 pt satır aralığı olacaktır. Yukarıdaki tabloya ilişkin açıklamalarda, ilk satır 1,25 cm, Palatino Linotype, 11 pt, boşluk: 6 pt önce/sonra ve 16 pt satır aralığı olacaktır. Yukarıdaki tabloya ilişkin açıklamalarda, ilk satır 1,25 cm, Palatino Linotype, 11 pt, boşluk: 6 pt önce/sonra ve 16 pt satır aralığı olacaktır. Yukarıdaki tabloya ilişkin açıklamalarda, ilk satır 1,25 cm, Palatino Linotype, 11 pt, boşluk: 6 pt önce/sonra ve 16 pt satır aralığı olacaktır. Yukarıdaki tabloya ilişkin açıklamalarda, ilk satır 1,25 cm, Palatino Linotype, 11 pt, boşluk: 6 pt önce/sonra ve 16 pt satır aralığı olacaktır. </w:t>
      </w:r>
    </w:p>
    <w:p w14:paraId="251C4112" w14:textId="363BD290" w:rsidR="00E6498D" w:rsidRDefault="00E6498D" w:rsidP="00E6498D">
      <w:pPr>
        <w:spacing w:before="120" w:after="120" w:line="320" w:lineRule="atLeast"/>
        <w:ind w:firstLine="709"/>
        <w:jc w:val="both"/>
        <w:rPr>
          <w:rFonts w:ascii="Palatino Linotype" w:hAnsi="Palatino Linotype"/>
        </w:rPr>
      </w:pPr>
    </w:p>
    <w:p w14:paraId="7BEE0FBF" w14:textId="77777777" w:rsidR="00E6498D" w:rsidRDefault="00E6498D">
      <w:pPr>
        <w:rPr>
          <w:rFonts w:ascii="Palatino Linotype" w:hAnsi="Palatino Linotype"/>
          <w:sz w:val="20"/>
          <w:szCs w:val="20"/>
        </w:rPr>
      </w:pPr>
      <w:r>
        <w:rPr>
          <w:rFonts w:ascii="Palatino Linotype" w:hAnsi="Palatino Linotype"/>
          <w:sz w:val="20"/>
          <w:szCs w:val="20"/>
        </w:rPr>
        <w:br w:type="page"/>
      </w:r>
    </w:p>
    <w:p w14:paraId="4C6694A6" w14:textId="60FEFD22" w:rsidR="00E6498D" w:rsidRPr="00E6498D" w:rsidRDefault="00E6498D" w:rsidP="00E6498D">
      <w:pPr>
        <w:spacing w:before="120" w:after="120" w:line="320" w:lineRule="atLeast"/>
        <w:ind w:firstLine="709"/>
        <w:jc w:val="both"/>
        <w:rPr>
          <w:rFonts w:ascii="Palatino Linotype" w:hAnsi="Palatino Linotype"/>
          <w:b/>
          <w:bCs/>
        </w:rPr>
      </w:pPr>
      <w:r w:rsidRPr="00E6498D">
        <w:rPr>
          <w:rFonts w:ascii="Palatino Linotype" w:hAnsi="Palatino Linotype"/>
          <w:b/>
          <w:bCs/>
        </w:rPr>
        <w:lastRenderedPageBreak/>
        <w:t>Use the following sample displays for your tables:</w:t>
      </w:r>
    </w:p>
    <w:p w14:paraId="3379EA2E" w14:textId="5EFA88FF" w:rsidR="00551109" w:rsidRPr="005F3181" w:rsidRDefault="00551109" w:rsidP="00551109">
      <w:pPr>
        <w:spacing w:before="60" w:after="60" w:line="240" w:lineRule="atLeast"/>
        <w:jc w:val="both"/>
        <w:rPr>
          <w:rFonts w:ascii="Palatino Linotype" w:hAnsi="Palatino Linotype"/>
          <w:sz w:val="20"/>
          <w:szCs w:val="20"/>
        </w:rPr>
      </w:pPr>
      <w:r w:rsidRPr="005F3181">
        <w:rPr>
          <w:rFonts w:ascii="Palatino Linotype" w:hAnsi="Palatino Linotype"/>
          <w:sz w:val="20"/>
          <w:szCs w:val="20"/>
        </w:rPr>
        <w:t xml:space="preserve">Table </w:t>
      </w:r>
      <w:r w:rsidR="00E6498D">
        <w:rPr>
          <w:rFonts w:ascii="Palatino Linotype" w:hAnsi="Palatino Linotype"/>
          <w:sz w:val="20"/>
          <w:szCs w:val="20"/>
        </w:rPr>
        <w:t>3</w:t>
      </w:r>
      <w:r w:rsidRPr="005F3181">
        <w:rPr>
          <w:rFonts w:ascii="Palatino Linotype" w:hAnsi="Palatino Linotype"/>
          <w:sz w:val="20"/>
          <w:szCs w:val="20"/>
        </w:rPr>
        <w:t xml:space="preserve">. </w:t>
      </w:r>
      <w:r w:rsidRPr="00704F18">
        <w:rPr>
          <w:rFonts w:ascii="Palatino Linotype" w:hAnsi="Palatino Linotype"/>
          <w:i/>
          <w:sz w:val="20"/>
          <w:szCs w:val="20"/>
        </w:rPr>
        <w:t>T</w:t>
      </w:r>
      <w:r w:rsidRPr="005F3181">
        <w:rPr>
          <w:rFonts w:ascii="Palatino Linotype" w:hAnsi="Palatino Linotype"/>
          <w:i/>
          <w:sz w:val="20"/>
          <w:szCs w:val="20"/>
        </w:rPr>
        <w:t xml:space="preserve">able title is here (Table name italic and </w:t>
      </w:r>
      <w:r w:rsidR="009A5205" w:rsidRPr="005F3181">
        <w:rPr>
          <w:rFonts w:ascii="Palatino Linotype" w:hAnsi="Palatino Linotype"/>
          <w:i/>
          <w:sz w:val="20"/>
          <w:szCs w:val="20"/>
        </w:rPr>
        <w:t>İlk satır girintisiz</w:t>
      </w:r>
      <w:r w:rsidRPr="005F3181">
        <w:rPr>
          <w:rFonts w:ascii="Palatino Linotype" w:hAnsi="Palatino Linotype"/>
          <w:i/>
          <w:sz w:val="20"/>
          <w:szCs w:val="20"/>
        </w:rPr>
        <w:t xml:space="preserve">, </w:t>
      </w:r>
      <w:r w:rsidR="005F3181" w:rsidRPr="005F3181">
        <w:rPr>
          <w:rFonts w:ascii="Palatino Linotype" w:hAnsi="Palatino Linotype"/>
          <w:i/>
          <w:sz w:val="20"/>
          <w:szCs w:val="20"/>
        </w:rPr>
        <w:t>Palatino Linotype</w:t>
      </w:r>
      <w:r w:rsidRPr="005F3181">
        <w:rPr>
          <w:rFonts w:ascii="Palatino Linotype" w:hAnsi="Palatino Linotype"/>
          <w:i/>
          <w:sz w:val="20"/>
          <w:szCs w:val="20"/>
        </w:rPr>
        <w:t xml:space="preserve">, 10 pt, justified, </w:t>
      </w:r>
      <w:r w:rsidR="00F66EEF" w:rsidRPr="005F3181">
        <w:rPr>
          <w:rFonts w:ascii="Palatino Linotype" w:hAnsi="Palatino Linotype"/>
          <w:i/>
          <w:sz w:val="20"/>
          <w:szCs w:val="20"/>
        </w:rPr>
        <w:t>önce</w:t>
      </w:r>
      <w:r w:rsidRPr="005F3181">
        <w:rPr>
          <w:rFonts w:ascii="Palatino Linotype" w:hAnsi="Palatino Linotype"/>
          <w:i/>
          <w:sz w:val="20"/>
          <w:szCs w:val="20"/>
        </w:rPr>
        <w:t>/</w:t>
      </w:r>
      <w:r w:rsidR="00F66EEF" w:rsidRPr="005F3181">
        <w:rPr>
          <w:rFonts w:ascii="Palatino Linotype" w:hAnsi="Palatino Linotype"/>
          <w:i/>
          <w:sz w:val="20"/>
          <w:szCs w:val="20"/>
        </w:rPr>
        <w:t>sonra</w:t>
      </w:r>
      <w:r w:rsidRPr="005F3181">
        <w:rPr>
          <w:rFonts w:ascii="Palatino Linotype" w:hAnsi="Palatino Linotype"/>
          <w:i/>
          <w:sz w:val="20"/>
          <w:szCs w:val="20"/>
        </w:rPr>
        <w:t xml:space="preserve"> 3 pt, </w:t>
      </w:r>
      <w:r w:rsidR="00F66EEF" w:rsidRPr="005F3181">
        <w:rPr>
          <w:rFonts w:ascii="Palatino Linotype" w:hAnsi="Palatino Linotype"/>
          <w:i/>
          <w:sz w:val="20"/>
          <w:szCs w:val="20"/>
        </w:rPr>
        <w:t>satır aralığı</w:t>
      </w:r>
      <w:r w:rsidRPr="005F3181">
        <w:rPr>
          <w:rFonts w:ascii="Palatino Linotype" w:hAnsi="Palatino Linotype"/>
          <w:i/>
          <w:sz w:val="20"/>
          <w:szCs w:val="20"/>
        </w:rPr>
        <w:t xml:space="preserve"> 12 pt) - (example: </w:t>
      </w:r>
      <w:r w:rsidR="00E6498D">
        <w:rPr>
          <w:rFonts w:ascii="Palatino Linotype" w:hAnsi="Palatino Linotype"/>
          <w:i/>
          <w:sz w:val="20"/>
          <w:szCs w:val="20"/>
        </w:rPr>
        <w:t>Q</w:t>
      </w:r>
      <w:r w:rsidRPr="005F3181">
        <w:rPr>
          <w:rFonts w:ascii="Palatino Linotype" w:hAnsi="Palatino Linotype"/>
          <w:i/>
          <w:sz w:val="20"/>
          <w:szCs w:val="20"/>
        </w:rPr>
        <w:t xml:space="preserve">ualitative </w:t>
      </w:r>
      <w:r w:rsidR="00E6498D">
        <w:rPr>
          <w:rFonts w:ascii="Palatino Linotype" w:hAnsi="Palatino Linotype"/>
          <w:i/>
          <w:sz w:val="20"/>
          <w:szCs w:val="20"/>
        </w:rPr>
        <w:t>D</w:t>
      </w:r>
      <w:r w:rsidRPr="005F3181">
        <w:rPr>
          <w:rFonts w:ascii="Palatino Linotype" w:hAnsi="Palatino Linotype"/>
          <w:i/>
          <w:sz w:val="20"/>
          <w:szCs w:val="20"/>
        </w:rPr>
        <w:t xml:space="preserve">ata </w:t>
      </w:r>
      <w:r w:rsidR="00E6498D">
        <w:rPr>
          <w:rFonts w:ascii="Palatino Linotype" w:hAnsi="Palatino Linotype"/>
          <w:i/>
          <w:sz w:val="20"/>
          <w:szCs w:val="20"/>
        </w:rPr>
        <w:t>T</w:t>
      </w:r>
      <w:r w:rsidRPr="005F3181">
        <w:rPr>
          <w:rFonts w:ascii="Palatino Linotype" w:hAnsi="Palatino Linotype"/>
          <w:i/>
          <w:sz w:val="20"/>
          <w:szCs w:val="20"/>
        </w:rPr>
        <w:t>able)</w:t>
      </w:r>
    </w:p>
    <w:tbl>
      <w:tblPr>
        <w:tblW w:w="96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93"/>
        <w:gridCol w:w="6770"/>
        <w:gridCol w:w="1876"/>
      </w:tblGrid>
      <w:tr w:rsidR="00551109" w:rsidRPr="005F3181" w14:paraId="1041D2E9" w14:textId="77777777" w:rsidTr="00E6498D">
        <w:trPr>
          <w:cantSplit/>
          <w:trHeight w:val="154"/>
        </w:trPr>
        <w:tc>
          <w:tcPr>
            <w:tcW w:w="993" w:type="dxa"/>
            <w:tcBorders>
              <w:top w:val="single" w:sz="4" w:space="0" w:color="auto"/>
              <w:left w:val="nil"/>
              <w:bottom w:val="single" w:sz="4" w:space="0" w:color="auto"/>
              <w:right w:val="nil"/>
            </w:tcBorders>
            <w:vAlign w:val="center"/>
          </w:tcPr>
          <w:p w14:paraId="6719BF46" w14:textId="77777777" w:rsidR="00551109" w:rsidRPr="005F3181" w:rsidRDefault="00551109" w:rsidP="00F66EEF">
            <w:pPr>
              <w:autoSpaceDE w:val="0"/>
              <w:autoSpaceDN w:val="0"/>
              <w:adjustRightInd w:val="0"/>
              <w:spacing w:before="20" w:after="20"/>
              <w:jc w:val="center"/>
              <w:rPr>
                <w:rFonts w:ascii="Palatino Linotype" w:hAnsi="Palatino Linotype"/>
                <w:bCs/>
                <w:sz w:val="20"/>
                <w:szCs w:val="20"/>
              </w:rPr>
            </w:pPr>
            <w:r w:rsidRPr="005F3181">
              <w:rPr>
                <w:rFonts w:ascii="Palatino Linotype" w:hAnsi="Palatino Linotype"/>
                <w:bCs/>
                <w:sz w:val="20"/>
                <w:szCs w:val="20"/>
              </w:rPr>
              <w:t>Number</w:t>
            </w:r>
          </w:p>
        </w:tc>
        <w:tc>
          <w:tcPr>
            <w:tcW w:w="6770" w:type="dxa"/>
            <w:tcBorders>
              <w:top w:val="single" w:sz="4" w:space="0" w:color="auto"/>
              <w:left w:val="nil"/>
              <w:bottom w:val="single" w:sz="4" w:space="0" w:color="auto"/>
              <w:right w:val="nil"/>
            </w:tcBorders>
            <w:vAlign w:val="center"/>
          </w:tcPr>
          <w:p w14:paraId="61CBD517" w14:textId="77777777" w:rsidR="00551109" w:rsidRPr="005F3181" w:rsidRDefault="00551109" w:rsidP="00F66EEF">
            <w:pPr>
              <w:autoSpaceDE w:val="0"/>
              <w:autoSpaceDN w:val="0"/>
              <w:adjustRightInd w:val="0"/>
              <w:spacing w:before="20" w:after="20"/>
              <w:jc w:val="center"/>
              <w:rPr>
                <w:rFonts w:ascii="Palatino Linotype" w:hAnsi="Palatino Linotype"/>
                <w:bCs/>
                <w:sz w:val="20"/>
                <w:szCs w:val="20"/>
              </w:rPr>
            </w:pPr>
            <w:r w:rsidRPr="005F3181">
              <w:rPr>
                <w:rFonts w:ascii="Palatino Linotype" w:hAnsi="Palatino Linotype"/>
                <w:bCs/>
                <w:sz w:val="20"/>
                <w:szCs w:val="20"/>
              </w:rPr>
              <w:t>In terms of important points that should paid attention to when using, cartoons and animations should be:</w:t>
            </w:r>
          </w:p>
        </w:tc>
        <w:tc>
          <w:tcPr>
            <w:tcW w:w="1876" w:type="dxa"/>
            <w:tcBorders>
              <w:top w:val="single" w:sz="4" w:space="0" w:color="auto"/>
              <w:left w:val="nil"/>
              <w:bottom w:val="single" w:sz="4" w:space="0" w:color="auto"/>
              <w:right w:val="nil"/>
            </w:tcBorders>
            <w:vAlign w:val="center"/>
          </w:tcPr>
          <w:p w14:paraId="63BACC70" w14:textId="77777777" w:rsidR="00551109" w:rsidRPr="005F3181" w:rsidRDefault="00551109" w:rsidP="00F66EEF">
            <w:pPr>
              <w:autoSpaceDE w:val="0"/>
              <w:autoSpaceDN w:val="0"/>
              <w:adjustRightInd w:val="0"/>
              <w:spacing w:before="20" w:after="20"/>
              <w:jc w:val="center"/>
              <w:rPr>
                <w:rFonts w:ascii="Palatino Linotype" w:hAnsi="Palatino Linotype"/>
                <w:bCs/>
                <w:sz w:val="20"/>
                <w:szCs w:val="20"/>
              </w:rPr>
            </w:pPr>
            <w:r w:rsidRPr="005F3181">
              <w:rPr>
                <w:rFonts w:ascii="Palatino Linotype" w:hAnsi="Palatino Linotype"/>
                <w:bCs/>
                <w:sz w:val="20"/>
                <w:szCs w:val="20"/>
              </w:rPr>
              <w:t>f</w:t>
            </w:r>
          </w:p>
        </w:tc>
      </w:tr>
      <w:tr w:rsidR="00551109" w:rsidRPr="005F3181" w14:paraId="20EE0048" w14:textId="77777777" w:rsidTr="00E6498D">
        <w:tc>
          <w:tcPr>
            <w:tcW w:w="993" w:type="dxa"/>
            <w:tcBorders>
              <w:top w:val="single" w:sz="4" w:space="0" w:color="auto"/>
              <w:left w:val="nil"/>
              <w:bottom w:val="nil"/>
              <w:right w:val="nil"/>
            </w:tcBorders>
            <w:vAlign w:val="center"/>
          </w:tcPr>
          <w:p w14:paraId="4844EF8A" w14:textId="77777777" w:rsidR="00551109" w:rsidRPr="005F3181" w:rsidRDefault="00551109" w:rsidP="00F66EEF">
            <w:pPr>
              <w:autoSpaceDE w:val="0"/>
              <w:autoSpaceDN w:val="0"/>
              <w:adjustRightInd w:val="0"/>
              <w:spacing w:before="20" w:after="20"/>
              <w:jc w:val="center"/>
              <w:rPr>
                <w:rFonts w:ascii="Palatino Linotype" w:hAnsi="Palatino Linotype"/>
                <w:bCs/>
                <w:sz w:val="20"/>
                <w:szCs w:val="20"/>
              </w:rPr>
            </w:pPr>
            <w:r w:rsidRPr="005F3181">
              <w:rPr>
                <w:rFonts w:ascii="Palatino Linotype" w:hAnsi="Palatino Linotype"/>
                <w:bCs/>
                <w:sz w:val="20"/>
                <w:szCs w:val="20"/>
              </w:rPr>
              <w:t>1</w:t>
            </w:r>
          </w:p>
        </w:tc>
        <w:tc>
          <w:tcPr>
            <w:tcW w:w="6770" w:type="dxa"/>
            <w:tcBorders>
              <w:top w:val="single" w:sz="4" w:space="0" w:color="auto"/>
              <w:left w:val="nil"/>
              <w:bottom w:val="nil"/>
              <w:right w:val="nil"/>
            </w:tcBorders>
          </w:tcPr>
          <w:p w14:paraId="17A65222" w14:textId="77777777" w:rsidR="00551109" w:rsidRPr="005F3181" w:rsidRDefault="00551109" w:rsidP="00F66EEF">
            <w:pPr>
              <w:autoSpaceDE w:val="0"/>
              <w:autoSpaceDN w:val="0"/>
              <w:adjustRightInd w:val="0"/>
              <w:spacing w:before="20" w:after="20"/>
              <w:rPr>
                <w:rFonts w:ascii="Palatino Linotype" w:hAnsi="Palatino Linotype"/>
                <w:bCs/>
                <w:sz w:val="20"/>
                <w:szCs w:val="20"/>
              </w:rPr>
            </w:pPr>
            <w:r w:rsidRPr="005F3181">
              <w:rPr>
                <w:rFonts w:ascii="Palatino Linotype" w:hAnsi="Palatino Linotype"/>
                <w:bCs/>
                <w:sz w:val="20"/>
                <w:szCs w:val="20"/>
              </w:rPr>
              <w:t xml:space="preserve">Clear in terms of messages given </w:t>
            </w:r>
          </w:p>
        </w:tc>
        <w:tc>
          <w:tcPr>
            <w:tcW w:w="1876" w:type="dxa"/>
            <w:tcBorders>
              <w:top w:val="single" w:sz="4" w:space="0" w:color="auto"/>
              <w:left w:val="nil"/>
              <w:bottom w:val="nil"/>
              <w:right w:val="nil"/>
            </w:tcBorders>
            <w:vAlign w:val="center"/>
          </w:tcPr>
          <w:p w14:paraId="62A9A363" w14:textId="77777777" w:rsidR="00551109" w:rsidRPr="005F3181" w:rsidRDefault="00551109" w:rsidP="00F66EEF">
            <w:pPr>
              <w:autoSpaceDE w:val="0"/>
              <w:autoSpaceDN w:val="0"/>
              <w:adjustRightInd w:val="0"/>
              <w:spacing w:before="20" w:after="20"/>
              <w:jc w:val="center"/>
              <w:rPr>
                <w:rFonts w:ascii="Palatino Linotype" w:hAnsi="Palatino Linotype"/>
                <w:bCs/>
                <w:sz w:val="20"/>
                <w:szCs w:val="20"/>
              </w:rPr>
            </w:pPr>
            <w:r w:rsidRPr="005F3181">
              <w:rPr>
                <w:rFonts w:ascii="Palatino Linotype" w:hAnsi="Palatino Linotype"/>
                <w:bCs/>
                <w:sz w:val="20"/>
                <w:szCs w:val="20"/>
              </w:rPr>
              <w:t>60</w:t>
            </w:r>
          </w:p>
        </w:tc>
      </w:tr>
      <w:tr w:rsidR="00551109" w:rsidRPr="005F3181" w14:paraId="18C8A857" w14:textId="77777777" w:rsidTr="00551109">
        <w:tc>
          <w:tcPr>
            <w:tcW w:w="993" w:type="dxa"/>
            <w:tcBorders>
              <w:top w:val="nil"/>
              <w:left w:val="nil"/>
              <w:bottom w:val="nil"/>
              <w:right w:val="nil"/>
            </w:tcBorders>
            <w:vAlign w:val="center"/>
          </w:tcPr>
          <w:p w14:paraId="658D9289" w14:textId="77777777" w:rsidR="00551109" w:rsidRPr="005F3181" w:rsidRDefault="00551109" w:rsidP="00F66EEF">
            <w:pPr>
              <w:autoSpaceDE w:val="0"/>
              <w:autoSpaceDN w:val="0"/>
              <w:adjustRightInd w:val="0"/>
              <w:spacing w:before="20" w:after="20"/>
              <w:jc w:val="center"/>
              <w:rPr>
                <w:rFonts w:ascii="Palatino Linotype" w:hAnsi="Palatino Linotype"/>
                <w:bCs/>
                <w:sz w:val="20"/>
                <w:szCs w:val="20"/>
              </w:rPr>
            </w:pPr>
            <w:r w:rsidRPr="005F3181">
              <w:rPr>
                <w:rFonts w:ascii="Palatino Linotype" w:hAnsi="Palatino Linotype"/>
                <w:bCs/>
                <w:sz w:val="20"/>
                <w:szCs w:val="20"/>
              </w:rPr>
              <w:t>2</w:t>
            </w:r>
          </w:p>
        </w:tc>
        <w:tc>
          <w:tcPr>
            <w:tcW w:w="6770" w:type="dxa"/>
            <w:tcBorders>
              <w:top w:val="nil"/>
              <w:left w:val="nil"/>
              <w:bottom w:val="nil"/>
              <w:right w:val="nil"/>
            </w:tcBorders>
          </w:tcPr>
          <w:p w14:paraId="033B7D72" w14:textId="77777777" w:rsidR="00551109" w:rsidRPr="005F3181" w:rsidRDefault="00551109" w:rsidP="00F66EEF">
            <w:pPr>
              <w:autoSpaceDE w:val="0"/>
              <w:autoSpaceDN w:val="0"/>
              <w:adjustRightInd w:val="0"/>
              <w:spacing w:before="20" w:after="20"/>
              <w:rPr>
                <w:rFonts w:ascii="Palatino Linotype" w:hAnsi="Palatino Linotype"/>
                <w:bCs/>
                <w:sz w:val="20"/>
                <w:szCs w:val="20"/>
              </w:rPr>
            </w:pPr>
            <w:r w:rsidRPr="005F3181">
              <w:rPr>
                <w:rFonts w:ascii="Palatino Linotype" w:hAnsi="Palatino Linotype"/>
                <w:bCs/>
                <w:sz w:val="20"/>
                <w:szCs w:val="20"/>
              </w:rPr>
              <w:t xml:space="preserve">In line with the objectives with regards to content </w:t>
            </w:r>
          </w:p>
        </w:tc>
        <w:tc>
          <w:tcPr>
            <w:tcW w:w="1876" w:type="dxa"/>
            <w:tcBorders>
              <w:top w:val="nil"/>
              <w:left w:val="nil"/>
              <w:bottom w:val="nil"/>
              <w:right w:val="nil"/>
            </w:tcBorders>
            <w:vAlign w:val="center"/>
          </w:tcPr>
          <w:p w14:paraId="1C483291" w14:textId="77777777" w:rsidR="00551109" w:rsidRPr="005F3181" w:rsidRDefault="00551109" w:rsidP="00F66EEF">
            <w:pPr>
              <w:autoSpaceDE w:val="0"/>
              <w:autoSpaceDN w:val="0"/>
              <w:adjustRightInd w:val="0"/>
              <w:spacing w:before="20" w:after="20"/>
              <w:jc w:val="center"/>
              <w:rPr>
                <w:rFonts w:ascii="Palatino Linotype" w:hAnsi="Palatino Linotype"/>
                <w:bCs/>
                <w:sz w:val="20"/>
                <w:szCs w:val="20"/>
              </w:rPr>
            </w:pPr>
            <w:r w:rsidRPr="005F3181">
              <w:rPr>
                <w:rFonts w:ascii="Palatino Linotype" w:hAnsi="Palatino Linotype"/>
                <w:bCs/>
                <w:sz w:val="20"/>
                <w:szCs w:val="20"/>
              </w:rPr>
              <w:t>58</w:t>
            </w:r>
          </w:p>
        </w:tc>
      </w:tr>
      <w:tr w:rsidR="00551109" w:rsidRPr="005F3181" w14:paraId="5DEA1D7D" w14:textId="77777777" w:rsidTr="00551109">
        <w:tc>
          <w:tcPr>
            <w:tcW w:w="993" w:type="dxa"/>
            <w:tcBorders>
              <w:top w:val="nil"/>
              <w:left w:val="nil"/>
              <w:bottom w:val="nil"/>
              <w:right w:val="nil"/>
            </w:tcBorders>
            <w:vAlign w:val="center"/>
          </w:tcPr>
          <w:p w14:paraId="64EEDCE8" w14:textId="77777777" w:rsidR="00551109" w:rsidRPr="005F3181" w:rsidRDefault="00551109" w:rsidP="00F66EEF">
            <w:pPr>
              <w:autoSpaceDE w:val="0"/>
              <w:autoSpaceDN w:val="0"/>
              <w:adjustRightInd w:val="0"/>
              <w:spacing w:before="20" w:after="20"/>
              <w:jc w:val="center"/>
              <w:rPr>
                <w:rFonts w:ascii="Palatino Linotype" w:hAnsi="Palatino Linotype"/>
                <w:bCs/>
                <w:sz w:val="20"/>
                <w:szCs w:val="20"/>
              </w:rPr>
            </w:pPr>
            <w:r w:rsidRPr="005F3181">
              <w:rPr>
                <w:rFonts w:ascii="Palatino Linotype" w:hAnsi="Palatino Linotype"/>
                <w:bCs/>
                <w:sz w:val="20"/>
                <w:szCs w:val="20"/>
              </w:rPr>
              <w:t>3</w:t>
            </w:r>
          </w:p>
        </w:tc>
        <w:tc>
          <w:tcPr>
            <w:tcW w:w="6770" w:type="dxa"/>
            <w:tcBorders>
              <w:top w:val="nil"/>
              <w:left w:val="nil"/>
              <w:bottom w:val="nil"/>
              <w:right w:val="nil"/>
            </w:tcBorders>
          </w:tcPr>
          <w:p w14:paraId="3A9D9F2D" w14:textId="77777777" w:rsidR="00551109" w:rsidRPr="005F3181" w:rsidRDefault="00551109" w:rsidP="00F66EEF">
            <w:pPr>
              <w:autoSpaceDE w:val="0"/>
              <w:autoSpaceDN w:val="0"/>
              <w:adjustRightInd w:val="0"/>
              <w:spacing w:before="20" w:after="20"/>
              <w:rPr>
                <w:rFonts w:ascii="Palatino Linotype" w:hAnsi="Palatino Linotype"/>
                <w:bCs/>
                <w:sz w:val="20"/>
                <w:szCs w:val="20"/>
              </w:rPr>
            </w:pPr>
            <w:r w:rsidRPr="005F3181">
              <w:rPr>
                <w:rFonts w:ascii="Palatino Linotype" w:hAnsi="Palatino Linotype"/>
                <w:bCs/>
                <w:sz w:val="20"/>
                <w:szCs w:val="20"/>
              </w:rPr>
              <w:t xml:space="preserve">Neither too short nor too long </w:t>
            </w:r>
          </w:p>
        </w:tc>
        <w:tc>
          <w:tcPr>
            <w:tcW w:w="1876" w:type="dxa"/>
            <w:tcBorders>
              <w:top w:val="nil"/>
              <w:left w:val="nil"/>
              <w:bottom w:val="nil"/>
              <w:right w:val="nil"/>
            </w:tcBorders>
            <w:vAlign w:val="center"/>
          </w:tcPr>
          <w:p w14:paraId="4BF05498" w14:textId="77777777" w:rsidR="00551109" w:rsidRPr="005F3181" w:rsidRDefault="00551109" w:rsidP="00F66EEF">
            <w:pPr>
              <w:autoSpaceDE w:val="0"/>
              <w:autoSpaceDN w:val="0"/>
              <w:adjustRightInd w:val="0"/>
              <w:spacing w:before="20" w:after="20"/>
              <w:jc w:val="center"/>
              <w:rPr>
                <w:rFonts w:ascii="Palatino Linotype" w:hAnsi="Palatino Linotype"/>
                <w:bCs/>
                <w:sz w:val="20"/>
                <w:szCs w:val="20"/>
              </w:rPr>
            </w:pPr>
            <w:r w:rsidRPr="005F3181">
              <w:rPr>
                <w:rFonts w:ascii="Palatino Linotype" w:hAnsi="Palatino Linotype"/>
                <w:bCs/>
                <w:sz w:val="20"/>
                <w:szCs w:val="20"/>
              </w:rPr>
              <w:t>31</w:t>
            </w:r>
          </w:p>
        </w:tc>
      </w:tr>
      <w:tr w:rsidR="00551109" w:rsidRPr="005F3181" w14:paraId="7550A0AC" w14:textId="77777777" w:rsidTr="00551109">
        <w:tc>
          <w:tcPr>
            <w:tcW w:w="993" w:type="dxa"/>
            <w:tcBorders>
              <w:top w:val="nil"/>
              <w:left w:val="nil"/>
              <w:bottom w:val="nil"/>
              <w:right w:val="nil"/>
            </w:tcBorders>
            <w:vAlign w:val="center"/>
          </w:tcPr>
          <w:p w14:paraId="797A2F2E" w14:textId="77777777" w:rsidR="00551109" w:rsidRPr="005F3181" w:rsidRDefault="00551109" w:rsidP="00F66EEF">
            <w:pPr>
              <w:autoSpaceDE w:val="0"/>
              <w:autoSpaceDN w:val="0"/>
              <w:adjustRightInd w:val="0"/>
              <w:spacing w:before="20" w:after="20"/>
              <w:jc w:val="center"/>
              <w:rPr>
                <w:rFonts w:ascii="Palatino Linotype" w:hAnsi="Palatino Linotype"/>
                <w:bCs/>
                <w:sz w:val="20"/>
                <w:szCs w:val="20"/>
              </w:rPr>
            </w:pPr>
            <w:r w:rsidRPr="005F3181">
              <w:rPr>
                <w:rFonts w:ascii="Palatino Linotype" w:hAnsi="Palatino Linotype"/>
                <w:bCs/>
                <w:sz w:val="20"/>
                <w:szCs w:val="20"/>
              </w:rPr>
              <w:t>4</w:t>
            </w:r>
          </w:p>
        </w:tc>
        <w:tc>
          <w:tcPr>
            <w:tcW w:w="6770" w:type="dxa"/>
            <w:tcBorders>
              <w:top w:val="nil"/>
              <w:left w:val="nil"/>
              <w:bottom w:val="nil"/>
              <w:right w:val="nil"/>
            </w:tcBorders>
          </w:tcPr>
          <w:p w14:paraId="5F70F1B1" w14:textId="77777777" w:rsidR="00551109" w:rsidRPr="005F3181" w:rsidRDefault="00551109" w:rsidP="00F66EEF">
            <w:pPr>
              <w:autoSpaceDE w:val="0"/>
              <w:autoSpaceDN w:val="0"/>
              <w:adjustRightInd w:val="0"/>
              <w:spacing w:before="20" w:after="20"/>
              <w:rPr>
                <w:rFonts w:ascii="Palatino Linotype" w:hAnsi="Palatino Linotype"/>
                <w:bCs/>
                <w:sz w:val="20"/>
                <w:szCs w:val="20"/>
              </w:rPr>
            </w:pPr>
            <w:r w:rsidRPr="005F3181">
              <w:rPr>
                <w:rFonts w:ascii="Palatino Linotype" w:hAnsi="Palatino Linotype"/>
                <w:bCs/>
                <w:sz w:val="20"/>
                <w:szCs w:val="20"/>
              </w:rPr>
              <w:t xml:space="preserve">Suitable for the level of students </w:t>
            </w:r>
          </w:p>
        </w:tc>
        <w:tc>
          <w:tcPr>
            <w:tcW w:w="1876" w:type="dxa"/>
            <w:tcBorders>
              <w:top w:val="nil"/>
              <w:left w:val="nil"/>
              <w:bottom w:val="nil"/>
              <w:right w:val="nil"/>
            </w:tcBorders>
            <w:vAlign w:val="center"/>
          </w:tcPr>
          <w:p w14:paraId="0AF5086B" w14:textId="77777777" w:rsidR="00551109" w:rsidRPr="005F3181" w:rsidRDefault="00551109" w:rsidP="00F66EEF">
            <w:pPr>
              <w:autoSpaceDE w:val="0"/>
              <w:autoSpaceDN w:val="0"/>
              <w:adjustRightInd w:val="0"/>
              <w:spacing w:before="20" w:after="20"/>
              <w:jc w:val="center"/>
              <w:rPr>
                <w:rFonts w:ascii="Palatino Linotype" w:hAnsi="Palatino Linotype"/>
                <w:bCs/>
                <w:sz w:val="20"/>
                <w:szCs w:val="20"/>
              </w:rPr>
            </w:pPr>
            <w:r w:rsidRPr="005F3181">
              <w:rPr>
                <w:rFonts w:ascii="Palatino Linotype" w:hAnsi="Palatino Linotype"/>
                <w:bCs/>
                <w:sz w:val="20"/>
                <w:szCs w:val="20"/>
              </w:rPr>
              <w:t>22</w:t>
            </w:r>
          </w:p>
        </w:tc>
      </w:tr>
      <w:tr w:rsidR="00551109" w:rsidRPr="005F3181" w14:paraId="12677B2C" w14:textId="77777777" w:rsidTr="00551109">
        <w:tc>
          <w:tcPr>
            <w:tcW w:w="993" w:type="dxa"/>
            <w:tcBorders>
              <w:top w:val="nil"/>
              <w:left w:val="nil"/>
              <w:bottom w:val="nil"/>
              <w:right w:val="nil"/>
            </w:tcBorders>
            <w:vAlign w:val="center"/>
          </w:tcPr>
          <w:p w14:paraId="3130E258" w14:textId="77777777" w:rsidR="00551109" w:rsidRPr="005F3181" w:rsidRDefault="00551109" w:rsidP="00F66EEF">
            <w:pPr>
              <w:autoSpaceDE w:val="0"/>
              <w:autoSpaceDN w:val="0"/>
              <w:adjustRightInd w:val="0"/>
              <w:spacing w:before="20" w:after="20"/>
              <w:jc w:val="center"/>
              <w:rPr>
                <w:rFonts w:ascii="Palatino Linotype" w:hAnsi="Palatino Linotype"/>
                <w:bCs/>
                <w:sz w:val="20"/>
                <w:szCs w:val="20"/>
              </w:rPr>
            </w:pPr>
            <w:r w:rsidRPr="005F3181">
              <w:rPr>
                <w:rFonts w:ascii="Palatino Linotype" w:hAnsi="Palatino Linotype"/>
                <w:bCs/>
                <w:sz w:val="20"/>
                <w:szCs w:val="20"/>
              </w:rPr>
              <w:t>5</w:t>
            </w:r>
          </w:p>
        </w:tc>
        <w:tc>
          <w:tcPr>
            <w:tcW w:w="6770" w:type="dxa"/>
            <w:tcBorders>
              <w:top w:val="nil"/>
              <w:left w:val="nil"/>
              <w:bottom w:val="nil"/>
              <w:right w:val="nil"/>
            </w:tcBorders>
          </w:tcPr>
          <w:p w14:paraId="3B680730" w14:textId="77777777" w:rsidR="00551109" w:rsidRPr="005F3181" w:rsidRDefault="00551109" w:rsidP="00F66EEF">
            <w:pPr>
              <w:autoSpaceDE w:val="0"/>
              <w:autoSpaceDN w:val="0"/>
              <w:adjustRightInd w:val="0"/>
              <w:spacing w:before="20" w:after="20"/>
              <w:rPr>
                <w:rFonts w:ascii="Palatino Linotype" w:hAnsi="Palatino Linotype"/>
                <w:bCs/>
                <w:sz w:val="20"/>
                <w:szCs w:val="20"/>
              </w:rPr>
            </w:pPr>
            <w:r w:rsidRPr="005F3181">
              <w:rPr>
                <w:rFonts w:ascii="Palatino Linotype" w:hAnsi="Palatino Linotype"/>
                <w:bCs/>
                <w:sz w:val="20"/>
                <w:szCs w:val="20"/>
              </w:rPr>
              <w:t xml:space="preserve">Suitable in terms of acquisitions </w:t>
            </w:r>
          </w:p>
        </w:tc>
        <w:tc>
          <w:tcPr>
            <w:tcW w:w="1876" w:type="dxa"/>
            <w:tcBorders>
              <w:top w:val="nil"/>
              <w:left w:val="nil"/>
              <w:bottom w:val="nil"/>
              <w:right w:val="nil"/>
            </w:tcBorders>
            <w:vAlign w:val="center"/>
          </w:tcPr>
          <w:p w14:paraId="20E87F47" w14:textId="77777777" w:rsidR="00551109" w:rsidRPr="005F3181" w:rsidRDefault="00551109" w:rsidP="00F66EEF">
            <w:pPr>
              <w:autoSpaceDE w:val="0"/>
              <w:autoSpaceDN w:val="0"/>
              <w:adjustRightInd w:val="0"/>
              <w:spacing w:before="20" w:after="20"/>
              <w:jc w:val="center"/>
              <w:rPr>
                <w:rFonts w:ascii="Palatino Linotype" w:hAnsi="Palatino Linotype"/>
                <w:bCs/>
                <w:sz w:val="20"/>
                <w:szCs w:val="20"/>
              </w:rPr>
            </w:pPr>
            <w:r w:rsidRPr="005F3181">
              <w:rPr>
                <w:rFonts w:ascii="Palatino Linotype" w:hAnsi="Palatino Linotype"/>
                <w:bCs/>
                <w:sz w:val="20"/>
                <w:szCs w:val="20"/>
              </w:rPr>
              <w:t>18</w:t>
            </w:r>
          </w:p>
        </w:tc>
      </w:tr>
      <w:tr w:rsidR="00551109" w:rsidRPr="005F3181" w14:paraId="7BAAFC74" w14:textId="77777777" w:rsidTr="00551109">
        <w:tc>
          <w:tcPr>
            <w:tcW w:w="993" w:type="dxa"/>
            <w:tcBorders>
              <w:top w:val="nil"/>
              <w:left w:val="nil"/>
              <w:bottom w:val="nil"/>
              <w:right w:val="nil"/>
            </w:tcBorders>
            <w:vAlign w:val="center"/>
          </w:tcPr>
          <w:p w14:paraId="26ECF930" w14:textId="77777777" w:rsidR="00551109" w:rsidRPr="005F3181" w:rsidRDefault="00551109" w:rsidP="00F66EEF">
            <w:pPr>
              <w:autoSpaceDE w:val="0"/>
              <w:autoSpaceDN w:val="0"/>
              <w:adjustRightInd w:val="0"/>
              <w:spacing w:before="20" w:after="20"/>
              <w:jc w:val="center"/>
              <w:rPr>
                <w:rFonts w:ascii="Palatino Linotype" w:hAnsi="Palatino Linotype"/>
                <w:bCs/>
                <w:sz w:val="20"/>
                <w:szCs w:val="20"/>
              </w:rPr>
            </w:pPr>
            <w:r w:rsidRPr="005F3181">
              <w:rPr>
                <w:rFonts w:ascii="Palatino Linotype" w:hAnsi="Palatino Linotype"/>
                <w:bCs/>
                <w:sz w:val="20"/>
                <w:szCs w:val="20"/>
              </w:rPr>
              <w:t>6</w:t>
            </w:r>
          </w:p>
        </w:tc>
        <w:tc>
          <w:tcPr>
            <w:tcW w:w="6770" w:type="dxa"/>
            <w:tcBorders>
              <w:top w:val="nil"/>
              <w:left w:val="nil"/>
              <w:bottom w:val="nil"/>
              <w:right w:val="nil"/>
            </w:tcBorders>
          </w:tcPr>
          <w:p w14:paraId="6C2074BC" w14:textId="77777777" w:rsidR="00551109" w:rsidRPr="005F3181" w:rsidRDefault="00551109" w:rsidP="00F66EEF">
            <w:pPr>
              <w:autoSpaceDE w:val="0"/>
              <w:autoSpaceDN w:val="0"/>
              <w:adjustRightInd w:val="0"/>
              <w:spacing w:before="20" w:after="20"/>
              <w:rPr>
                <w:rFonts w:ascii="Palatino Linotype" w:hAnsi="Palatino Linotype"/>
                <w:bCs/>
                <w:sz w:val="20"/>
                <w:szCs w:val="20"/>
              </w:rPr>
            </w:pPr>
            <w:r w:rsidRPr="005F3181">
              <w:rPr>
                <w:rFonts w:ascii="Palatino Linotype" w:hAnsi="Palatino Linotype"/>
                <w:bCs/>
                <w:sz w:val="20"/>
                <w:szCs w:val="20"/>
              </w:rPr>
              <w:t xml:space="preserve">Suitable in terms of national and moral values </w:t>
            </w:r>
          </w:p>
        </w:tc>
        <w:tc>
          <w:tcPr>
            <w:tcW w:w="1876" w:type="dxa"/>
            <w:tcBorders>
              <w:top w:val="nil"/>
              <w:left w:val="nil"/>
              <w:bottom w:val="nil"/>
              <w:right w:val="nil"/>
            </w:tcBorders>
            <w:vAlign w:val="bottom"/>
          </w:tcPr>
          <w:p w14:paraId="342B4962" w14:textId="77777777" w:rsidR="00551109" w:rsidRPr="005F3181" w:rsidRDefault="00551109" w:rsidP="00F66EEF">
            <w:pPr>
              <w:autoSpaceDE w:val="0"/>
              <w:autoSpaceDN w:val="0"/>
              <w:adjustRightInd w:val="0"/>
              <w:spacing w:before="20" w:after="20"/>
              <w:jc w:val="center"/>
              <w:rPr>
                <w:rFonts w:ascii="Palatino Linotype" w:hAnsi="Palatino Linotype"/>
                <w:bCs/>
                <w:sz w:val="20"/>
                <w:szCs w:val="20"/>
              </w:rPr>
            </w:pPr>
            <w:r w:rsidRPr="005F3181">
              <w:rPr>
                <w:rFonts w:ascii="Palatino Linotype" w:hAnsi="Palatino Linotype"/>
                <w:bCs/>
                <w:sz w:val="20"/>
                <w:szCs w:val="20"/>
              </w:rPr>
              <w:t>11</w:t>
            </w:r>
          </w:p>
        </w:tc>
      </w:tr>
      <w:tr w:rsidR="00551109" w:rsidRPr="005F3181" w14:paraId="2E2D7B2D" w14:textId="77777777" w:rsidTr="00551109">
        <w:tc>
          <w:tcPr>
            <w:tcW w:w="993" w:type="dxa"/>
            <w:tcBorders>
              <w:top w:val="nil"/>
              <w:left w:val="nil"/>
              <w:bottom w:val="nil"/>
              <w:right w:val="nil"/>
            </w:tcBorders>
            <w:vAlign w:val="center"/>
          </w:tcPr>
          <w:p w14:paraId="69A3F5C2" w14:textId="77777777" w:rsidR="00551109" w:rsidRPr="005F3181" w:rsidRDefault="00551109" w:rsidP="00F66EEF">
            <w:pPr>
              <w:autoSpaceDE w:val="0"/>
              <w:autoSpaceDN w:val="0"/>
              <w:adjustRightInd w:val="0"/>
              <w:spacing w:before="20" w:after="20"/>
              <w:jc w:val="center"/>
              <w:rPr>
                <w:rFonts w:ascii="Palatino Linotype" w:hAnsi="Palatino Linotype"/>
                <w:bCs/>
                <w:sz w:val="20"/>
                <w:szCs w:val="20"/>
              </w:rPr>
            </w:pPr>
            <w:r w:rsidRPr="005F3181">
              <w:rPr>
                <w:rFonts w:ascii="Palatino Linotype" w:hAnsi="Palatino Linotype"/>
                <w:bCs/>
                <w:sz w:val="20"/>
                <w:szCs w:val="20"/>
              </w:rPr>
              <w:t>7</w:t>
            </w:r>
          </w:p>
        </w:tc>
        <w:tc>
          <w:tcPr>
            <w:tcW w:w="6770" w:type="dxa"/>
            <w:tcBorders>
              <w:top w:val="nil"/>
              <w:left w:val="nil"/>
              <w:bottom w:val="nil"/>
              <w:right w:val="nil"/>
            </w:tcBorders>
          </w:tcPr>
          <w:p w14:paraId="52180AFD" w14:textId="77777777" w:rsidR="00551109" w:rsidRPr="005F3181" w:rsidRDefault="00551109" w:rsidP="00F66EEF">
            <w:pPr>
              <w:autoSpaceDE w:val="0"/>
              <w:autoSpaceDN w:val="0"/>
              <w:adjustRightInd w:val="0"/>
              <w:spacing w:before="20" w:after="20"/>
              <w:rPr>
                <w:rFonts w:ascii="Palatino Linotype" w:hAnsi="Palatino Linotype"/>
                <w:bCs/>
                <w:sz w:val="20"/>
                <w:szCs w:val="20"/>
              </w:rPr>
            </w:pPr>
            <w:r w:rsidRPr="005F3181">
              <w:rPr>
                <w:rFonts w:ascii="Palatino Linotype" w:hAnsi="Palatino Linotype"/>
                <w:bCs/>
                <w:sz w:val="20"/>
                <w:szCs w:val="20"/>
              </w:rPr>
              <w:t xml:space="preserve">Featuring characters that are chosen carefully </w:t>
            </w:r>
          </w:p>
        </w:tc>
        <w:tc>
          <w:tcPr>
            <w:tcW w:w="1876" w:type="dxa"/>
            <w:tcBorders>
              <w:top w:val="nil"/>
              <w:left w:val="nil"/>
              <w:bottom w:val="nil"/>
              <w:right w:val="nil"/>
            </w:tcBorders>
            <w:vAlign w:val="bottom"/>
          </w:tcPr>
          <w:p w14:paraId="7F6A5AE2" w14:textId="77777777" w:rsidR="00551109" w:rsidRPr="005F3181" w:rsidRDefault="00551109" w:rsidP="00F66EEF">
            <w:pPr>
              <w:autoSpaceDE w:val="0"/>
              <w:autoSpaceDN w:val="0"/>
              <w:adjustRightInd w:val="0"/>
              <w:spacing w:before="20" w:after="20"/>
              <w:jc w:val="center"/>
              <w:rPr>
                <w:rFonts w:ascii="Palatino Linotype" w:hAnsi="Palatino Linotype"/>
                <w:bCs/>
                <w:sz w:val="20"/>
                <w:szCs w:val="20"/>
              </w:rPr>
            </w:pPr>
            <w:r w:rsidRPr="005F3181">
              <w:rPr>
                <w:rFonts w:ascii="Palatino Linotype" w:hAnsi="Palatino Linotype"/>
                <w:bCs/>
                <w:sz w:val="20"/>
                <w:szCs w:val="20"/>
              </w:rPr>
              <w:t>9</w:t>
            </w:r>
          </w:p>
        </w:tc>
      </w:tr>
      <w:tr w:rsidR="00551109" w:rsidRPr="005F3181" w14:paraId="5F759299" w14:textId="77777777" w:rsidTr="00551109">
        <w:tc>
          <w:tcPr>
            <w:tcW w:w="993" w:type="dxa"/>
            <w:tcBorders>
              <w:top w:val="nil"/>
              <w:left w:val="nil"/>
              <w:bottom w:val="nil"/>
              <w:right w:val="nil"/>
            </w:tcBorders>
            <w:vAlign w:val="center"/>
          </w:tcPr>
          <w:p w14:paraId="21DB368E" w14:textId="77777777" w:rsidR="00551109" w:rsidRPr="005F3181" w:rsidRDefault="00551109" w:rsidP="00F66EEF">
            <w:pPr>
              <w:autoSpaceDE w:val="0"/>
              <w:autoSpaceDN w:val="0"/>
              <w:adjustRightInd w:val="0"/>
              <w:spacing w:before="20" w:after="20"/>
              <w:jc w:val="center"/>
              <w:rPr>
                <w:rFonts w:ascii="Palatino Linotype" w:hAnsi="Palatino Linotype"/>
                <w:bCs/>
                <w:sz w:val="20"/>
                <w:szCs w:val="20"/>
              </w:rPr>
            </w:pPr>
            <w:r w:rsidRPr="005F3181">
              <w:rPr>
                <w:rFonts w:ascii="Palatino Linotype" w:hAnsi="Palatino Linotype"/>
                <w:bCs/>
                <w:sz w:val="20"/>
                <w:szCs w:val="20"/>
              </w:rPr>
              <w:t>8</w:t>
            </w:r>
          </w:p>
        </w:tc>
        <w:tc>
          <w:tcPr>
            <w:tcW w:w="6770" w:type="dxa"/>
            <w:tcBorders>
              <w:top w:val="nil"/>
              <w:left w:val="nil"/>
              <w:bottom w:val="nil"/>
              <w:right w:val="nil"/>
            </w:tcBorders>
          </w:tcPr>
          <w:p w14:paraId="71C8AAD1" w14:textId="77777777" w:rsidR="00551109" w:rsidRPr="005F3181" w:rsidRDefault="00551109" w:rsidP="00F66EEF">
            <w:pPr>
              <w:autoSpaceDE w:val="0"/>
              <w:autoSpaceDN w:val="0"/>
              <w:adjustRightInd w:val="0"/>
              <w:spacing w:before="20" w:after="20"/>
              <w:rPr>
                <w:rFonts w:ascii="Palatino Linotype" w:hAnsi="Palatino Linotype"/>
                <w:bCs/>
                <w:sz w:val="20"/>
                <w:szCs w:val="20"/>
              </w:rPr>
            </w:pPr>
            <w:r w:rsidRPr="005F3181">
              <w:rPr>
                <w:rFonts w:ascii="Palatino Linotype" w:hAnsi="Palatino Linotype"/>
                <w:bCs/>
                <w:sz w:val="20"/>
                <w:szCs w:val="20"/>
              </w:rPr>
              <w:t xml:space="preserve">Suitable for the imaginary world of students </w:t>
            </w:r>
          </w:p>
        </w:tc>
        <w:tc>
          <w:tcPr>
            <w:tcW w:w="1876" w:type="dxa"/>
            <w:tcBorders>
              <w:top w:val="nil"/>
              <w:left w:val="nil"/>
              <w:bottom w:val="nil"/>
              <w:right w:val="nil"/>
            </w:tcBorders>
            <w:vAlign w:val="bottom"/>
          </w:tcPr>
          <w:p w14:paraId="3A4E0DD6" w14:textId="77777777" w:rsidR="00551109" w:rsidRPr="005F3181" w:rsidRDefault="00551109" w:rsidP="00F66EEF">
            <w:pPr>
              <w:autoSpaceDE w:val="0"/>
              <w:autoSpaceDN w:val="0"/>
              <w:adjustRightInd w:val="0"/>
              <w:spacing w:before="20" w:after="20"/>
              <w:jc w:val="center"/>
              <w:rPr>
                <w:rFonts w:ascii="Palatino Linotype" w:hAnsi="Palatino Linotype"/>
                <w:bCs/>
                <w:sz w:val="20"/>
                <w:szCs w:val="20"/>
              </w:rPr>
            </w:pPr>
            <w:r w:rsidRPr="005F3181">
              <w:rPr>
                <w:rFonts w:ascii="Palatino Linotype" w:hAnsi="Palatino Linotype"/>
                <w:bCs/>
                <w:sz w:val="20"/>
                <w:szCs w:val="20"/>
              </w:rPr>
              <w:t>9</w:t>
            </w:r>
          </w:p>
        </w:tc>
      </w:tr>
      <w:tr w:rsidR="00551109" w:rsidRPr="005F3181" w14:paraId="02EDB6CA" w14:textId="77777777" w:rsidTr="00551109">
        <w:trPr>
          <w:trHeight w:val="80"/>
        </w:trPr>
        <w:tc>
          <w:tcPr>
            <w:tcW w:w="993" w:type="dxa"/>
            <w:tcBorders>
              <w:top w:val="nil"/>
              <w:left w:val="nil"/>
              <w:bottom w:val="nil"/>
              <w:right w:val="nil"/>
            </w:tcBorders>
            <w:vAlign w:val="center"/>
          </w:tcPr>
          <w:p w14:paraId="3C85D8D7" w14:textId="77777777" w:rsidR="00551109" w:rsidRPr="005F3181" w:rsidRDefault="00551109" w:rsidP="00F66EEF">
            <w:pPr>
              <w:autoSpaceDE w:val="0"/>
              <w:autoSpaceDN w:val="0"/>
              <w:adjustRightInd w:val="0"/>
              <w:spacing w:before="20" w:after="20"/>
              <w:jc w:val="center"/>
              <w:rPr>
                <w:rFonts w:ascii="Palatino Linotype" w:hAnsi="Palatino Linotype"/>
                <w:bCs/>
                <w:sz w:val="20"/>
                <w:szCs w:val="20"/>
              </w:rPr>
            </w:pPr>
            <w:r w:rsidRPr="005F3181">
              <w:rPr>
                <w:rFonts w:ascii="Palatino Linotype" w:hAnsi="Palatino Linotype"/>
                <w:bCs/>
                <w:sz w:val="20"/>
                <w:szCs w:val="20"/>
              </w:rPr>
              <w:t>9</w:t>
            </w:r>
          </w:p>
        </w:tc>
        <w:tc>
          <w:tcPr>
            <w:tcW w:w="6770" w:type="dxa"/>
            <w:tcBorders>
              <w:top w:val="nil"/>
              <w:left w:val="nil"/>
              <w:bottom w:val="nil"/>
              <w:right w:val="nil"/>
            </w:tcBorders>
          </w:tcPr>
          <w:p w14:paraId="75DC811A" w14:textId="77777777" w:rsidR="00551109" w:rsidRPr="005F3181" w:rsidRDefault="00551109" w:rsidP="00F66EEF">
            <w:pPr>
              <w:autoSpaceDE w:val="0"/>
              <w:autoSpaceDN w:val="0"/>
              <w:adjustRightInd w:val="0"/>
              <w:spacing w:before="20" w:after="20"/>
              <w:rPr>
                <w:rFonts w:ascii="Palatino Linotype" w:hAnsi="Palatino Linotype"/>
                <w:bCs/>
                <w:sz w:val="20"/>
                <w:szCs w:val="20"/>
              </w:rPr>
            </w:pPr>
            <w:r w:rsidRPr="005F3181">
              <w:rPr>
                <w:rFonts w:ascii="Palatino Linotype" w:hAnsi="Palatino Linotype"/>
                <w:bCs/>
                <w:sz w:val="20"/>
                <w:szCs w:val="20"/>
              </w:rPr>
              <w:t xml:space="preserve">Containing values </w:t>
            </w:r>
          </w:p>
        </w:tc>
        <w:tc>
          <w:tcPr>
            <w:tcW w:w="1876" w:type="dxa"/>
            <w:tcBorders>
              <w:top w:val="nil"/>
              <w:left w:val="nil"/>
              <w:bottom w:val="nil"/>
              <w:right w:val="nil"/>
            </w:tcBorders>
            <w:vAlign w:val="bottom"/>
          </w:tcPr>
          <w:p w14:paraId="2751A9D9" w14:textId="77777777" w:rsidR="00551109" w:rsidRPr="005F3181" w:rsidRDefault="00551109" w:rsidP="00F66EEF">
            <w:pPr>
              <w:autoSpaceDE w:val="0"/>
              <w:autoSpaceDN w:val="0"/>
              <w:adjustRightInd w:val="0"/>
              <w:spacing w:before="20" w:after="20"/>
              <w:jc w:val="center"/>
              <w:rPr>
                <w:rFonts w:ascii="Palatino Linotype" w:hAnsi="Palatino Linotype"/>
                <w:bCs/>
                <w:sz w:val="20"/>
                <w:szCs w:val="20"/>
              </w:rPr>
            </w:pPr>
            <w:r w:rsidRPr="005F3181">
              <w:rPr>
                <w:rFonts w:ascii="Palatino Linotype" w:hAnsi="Palatino Linotype"/>
                <w:bCs/>
                <w:sz w:val="20"/>
                <w:szCs w:val="20"/>
              </w:rPr>
              <w:t>7</w:t>
            </w:r>
          </w:p>
        </w:tc>
      </w:tr>
      <w:tr w:rsidR="00551109" w:rsidRPr="005F3181" w14:paraId="290D0707" w14:textId="77777777" w:rsidTr="00E6498D">
        <w:tc>
          <w:tcPr>
            <w:tcW w:w="993" w:type="dxa"/>
            <w:tcBorders>
              <w:top w:val="nil"/>
              <w:left w:val="nil"/>
              <w:bottom w:val="single" w:sz="4" w:space="0" w:color="auto"/>
              <w:right w:val="nil"/>
            </w:tcBorders>
            <w:vAlign w:val="center"/>
          </w:tcPr>
          <w:p w14:paraId="748A0566" w14:textId="77777777" w:rsidR="00551109" w:rsidRPr="005F3181" w:rsidRDefault="00551109" w:rsidP="00F66EEF">
            <w:pPr>
              <w:autoSpaceDE w:val="0"/>
              <w:autoSpaceDN w:val="0"/>
              <w:adjustRightInd w:val="0"/>
              <w:spacing w:before="20" w:after="20"/>
              <w:jc w:val="center"/>
              <w:rPr>
                <w:rFonts w:ascii="Palatino Linotype" w:hAnsi="Palatino Linotype"/>
                <w:bCs/>
                <w:sz w:val="20"/>
                <w:szCs w:val="20"/>
              </w:rPr>
            </w:pPr>
            <w:r w:rsidRPr="005F3181">
              <w:rPr>
                <w:rFonts w:ascii="Palatino Linotype" w:hAnsi="Palatino Linotype"/>
                <w:bCs/>
                <w:sz w:val="20"/>
                <w:szCs w:val="20"/>
              </w:rPr>
              <w:t>10</w:t>
            </w:r>
          </w:p>
        </w:tc>
        <w:tc>
          <w:tcPr>
            <w:tcW w:w="6770" w:type="dxa"/>
            <w:tcBorders>
              <w:top w:val="nil"/>
              <w:left w:val="nil"/>
              <w:bottom w:val="single" w:sz="4" w:space="0" w:color="auto"/>
              <w:right w:val="nil"/>
            </w:tcBorders>
          </w:tcPr>
          <w:p w14:paraId="6DFE05BA" w14:textId="77777777" w:rsidR="00551109" w:rsidRPr="005F3181" w:rsidRDefault="00551109" w:rsidP="00F66EEF">
            <w:pPr>
              <w:autoSpaceDE w:val="0"/>
              <w:autoSpaceDN w:val="0"/>
              <w:adjustRightInd w:val="0"/>
              <w:spacing w:before="20" w:after="20"/>
              <w:rPr>
                <w:rFonts w:ascii="Palatino Linotype" w:hAnsi="Palatino Linotype"/>
                <w:bCs/>
                <w:sz w:val="20"/>
                <w:szCs w:val="20"/>
              </w:rPr>
            </w:pPr>
            <w:r w:rsidRPr="005F3181">
              <w:rPr>
                <w:rFonts w:ascii="Palatino Linotype" w:hAnsi="Palatino Linotype"/>
                <w:bCs/>
                <w:sz w:val="20"/>
                <w:szCs w:val="20"/>
              </w:rPr>
              <w:t xml:space="preserve">Cheerful and funny </w:t>
            </w:r>
          </w:p>
        </w:tc>
        <w:tc>
          <w:tcPr>
            <w:tcW w:w="1876" w:type="dxa"/>
            <w:tcBorders>
              <w:top w:val="nil"/>
              <w:left w:val="nil"/>
              <w:bottom w:val="single" w:sz="4" w:space="0" w:color="auto"/>
              <w:right w:val="nil"/>
            </w:tcBorders>
            <w:vAlign w:val="bottom"/>
          </w:tcPr>
          <w:p w14:paraId="452EA216" w14:textId="77777777" w:rsidR="00551109" w:rsidRPr="005F3181" w:rsidRDefault="00551109" w:rsidP="00F66EEF">
            <w:pPr>
              <w:autoSpaceDE w:val="0"/>
              <w:autoSpaceDN w:val="0"/>
              <w:adjustRightInd w:val="0"/>
              <w:spacing w:before="20" w:after="20"/>
              <w:jc w:val="center"/>
              <w:rPr>
                <w:rFonts w:ascii="Palatino Linotype" w:hAnsi="Palatino Linotype"/>
                <w:bCs/>
                <w:sz w:val="20"/>
                <w:szCs w:val="20"/>
              </w:rPr>
            </w:pPr>
            <w:r w:rsidRPr="005F3181">
              <w:rPr>
                <w:rFonts w:ascii="Palatino Linotype" w:hAnsi="Palatino Linotype"/>
                <w:bCs/>
                <w:sz w:val="20"/>
                <w:szCs w:val="20"/>
              </w:rPr>
              <w:t>3</w:t>
            </w:r>
          </w:p>
        </w:tc>
      </w:tr>
    </w:tbl>
    <w:p w14:paraId="73D353A2" w14:textId="05A2CADD" w:rsidR="00551109" w:rsidRDefault="00551109" w:rsidP="00551109">
      <w:pPr>
        <w:spacing w:before="120" w:after="120" w:line="320" w:lineRule="atLeast"/>
        <w:ind w:firstLine="709"/>
        <w:jc w:val="both"/>
        <w:rPr>
          <w:rFonts w:ascii="Palatino Linotype" w:hAnsi="Palatino Linotype"/>
        </w:rPr>
      </w:pPr>
      <w:r w:rsidRPr="005F3181">
        <w:rPr>
          <w:rFonts w:ascii="Palatino Linotype" w:hAnsi="Palatino Linotype"/>
        </w:rPr>
        <w:t xml:space="preserve">In the explanations about the table above, the first line will be 1.25 cm, </w:t>
      </w:r>
      <w:r w:rsidR="005F3181" w:rsidRPr="005F3181">
        <w:rPr>
          <w:rFonts w:ascii="Palatino Linotype" w:hAnsi="Palatino Linotype"/>
        </w:rPr>
        <w:t>Palatino Linotype</w:t>
      </w:r>
      <w:r w:rsidRPr="005F3181">
        <w:rPr>
          <w:rFonts w:ascii="Palatino Linotype" w:hAnsi="Palatino Linotype"/>
        </w:rPr>
        <w:t xml:space="preserve">, 11 pt, </w:t>
      </w:r>
      <w:r w:rsidR="00F66EEF" w:rsidRPr="005F3181">
        <w:rPr>
          <w:rFonts w:ascii="Palatino Linotype" w:hAnsi="Palatino Linotype"/>
        </w:rPr>
        <w:t>boşluk</w:t>
      </w:r>
      <w:r w:rsidRPr="005F3181">
        <w:rPr>
          <w:rFonts w:ascii="Palatino Linotype" w:hAnsi="Palatino Linotype"/>
        </w:rPr>
        <w:t xml:space="preserve">: 6 pt </w:t>
      </w:r>
      <w:r w:rsidR="00F66EEF" w:rsidRPr="005F3181">
        <w:rPr>
          <w:rFonts w:ascii="Palatino Linotype" w:hAnsi="Palatino Linotype"/>
        </w:rPr>
        <w:t>önce</w:t>
      </w:r>
      <w:r w:rsidRPr="005F3181">
        <w:rPr>
          <w:rFonts w:ascii="Palatino Linotype" w:hAnsi="Palatino Linotype"/>
        </w:rPr>
        <w:t>/</w:t>
      </w:r>
      <w:r w:rsidR="00F66EEF" w:rsidRPr="005F3181">
        <w:rPr>
          <w:rFonts w:ascii="Palatino Linotype" w:hAnsi="Palatino Linotype"/>
        </w:rPr>
        <w:t>sonra</w:t>
      </w:r>
      <w:r w:rsidRPr="005F3181">
        <w:rPr>
          <w:rFonts w:ascii="Palatino Linotype" w:hAnsi="Palatino Linotype"/>
        </w:rPr>
        <w:t xml:space="preserve">, and 16 pt </w:t>
      </w:r>
      <w:r w:rsidR="00F66EEF" w:rsidRPr="005F3181">
        <w:rPr>
          <w:rFonts w:ascii="Palatino Linotype" w:hAnsi="Palatino Linotype"/>
        </w:rPr>
        <w:t>satır aralığı</w:t>
      </w:r>
      <w:r w:rsidRPr="005F3181">
        <w:rPr>
          <w:rFonts w:ascii="Palatino Linotype" w:hAnsi="Palatino Linotype"/>
        </w:rPr>
        <w:t xml:space="preserve">. In the explanations about the table above, the first line will be 1.25 cm, </w:t>
      </w:r>
      <w:r w:rsidR="005F3181" w:rsidRPr="005F3181">
        <w:rPr>
          <w:rFonts w:ascii="Palatino Linotype" w:hAnsi="Palatino Linotype"/>
        </w:rPr>
        <w:t>Palatino Linotype</w:t>
      </w:r>
      <w:r w:rsidRPr="005F3181">
        <w:rPr>
          <w:rFonts w:ascii="Palatino Linotype" w:hAnsi="Palatino Linotype"/>
        </w:rPr>
        <w:t xml:space="preserve">, 11 pt, </w:t>
      </w:r>
      <w:r w:rsidR="00F66EEF" w:rsidRPr="005F3181">
        <w:rPr>
          <w:rFonts w:ascii="Palatino Linotype" w:hAnsi="Palatino Linotype"/>
        </w:rPr>
        <w:t>boşluk</w:t>
      </w:r>
      <w:r w:rsidRPr="005F3181">
        <w:rPr>
          <w:rFonts w:ascii="Palatino Linotype" w:hAnsi="Palatino Linotype"/>
        </w:rPr>
        <w:t xml:space="preserve">: 6 pt </w:t>
      </w:r>
      <w:r w:rsidR="00F66EEF" w:rsidRPr="005F3181">
        <w:rPr>
          <w:rFonts w:ascii="Palatino Linotype" w:hAnsi="Palatino Linotype"/>
        </w:rPr>
        <w:t>önce</w:t>
      </w:r>
      <w:r w:rsidRPr="005F3181">
        <w:rPr>
          <w:rFonts w:ascii="Palatino Linotype" w:hAnsi="Palatino Linotype"/>
        </w:rPr>
        <w:t>/</w:t>
      </w:r>
      <w:r w:rsidR="00F66EEF" w:rsidRPr="005F3181">
        <w:rPr>
          <w:rFonts w:ascii="Palatino Linotype" w:hAnsi="Palatino Linotype"/>
        </w:rPr>
        <w:t>sonra</w:t>
      </w:r>
      <w:r w:rsidRPr="005F3181">
        <w:rPr>
          <w:rFonts w:ascii="Palatino Linotype" w:hAnsi="Palatino Linotype"/>
        </w:rPr>
        <w:t xml:space="preserve">, and 16 pt </w:t>
      </w:r>
      <w:r w:rsidR="00F66EEF" w:rsidRPr="005F3181">
        <w:rPr>
          <w:rFonts w:ascii="Palatino Linotype" w:hAnsi="Palatino Linotype"/>
        </w:rPr>
        <w:t>satır aralığı</w:t>
      </w:r>
      <w:r w:rsidRPr="005F3181">
        <w:rPr>
          <w:rFonts w:ascii="Palatino Linotype" w:hAnsi="Palatino Linotype"/>
        </w:rPr>
        <w:t xml:space="preserve">. </w:t>
      </w:r>
    </w:p>
    <w:p w14:paraId="4BD34842" w14:textId="0BF87170" w:rsidR="00E6498D" w:rsidRPr="00E6498D" w:rsidRDefault="00E6498D" w:rsidP="00551109">
      <w:pPr>
        <w:spacing w:before="120" w:after="120" w:line="320" w:lineRule="atLeast"/>
        <w:ind w:firstLine="709"/>
        <w:jc w:val="both"/>
        <w:rPr>
          <w:rFonts w:ascii="Palatino Linotype" w:hAnsi="Palatino Linotype"/>
          <w:b/>
          <w:bCs/>
        </w:rPr>
      </w:pPr>
      <w:r w:rsidRPr="00E6498D">
        <w:rPr>
          <w:rFonts w:ascii="Palatino Linotype" w:hAnsi="Palatino Linotype"/>
          <w:b/>
          <w:bCs/>
        </w:rPr>
        <w:t>Şekiller, diyagramlar vey grafikler için şu örnek gösterimleri kullanınız:</w:t>
      </w:r>
    </w:p>
    <w:p w14:paraId="385381E3" w14:textId="77777777" w:rsidR="00551109" w:rsidRPr="005F3181" w:rsidRDefault="00551109" w:rsidP="00551109">
      <w:pPr>
        <w:jc w:val="center"/>
        <w:rPr>
          <w:rFonts w:ascii="Palatino Linotype" w:hAnsi="Palatino Linotype"/>
          <w:b/>
          <w:color w:val="FF0000"/>
          <w:sz w:val="20"/>
          <w:szCs w:val="20"/>
        </w:rPr>
      </w:pPr>
      <w:r w:rsidRPr="005F3181">
        <w:rPr>
          <w:rFonts w:ascii="Palatino Linotype" w:hAnsi="Palatino Linotype"/>
          <w:noProof/>
          <w:sz w:val="24"/>
          <w:szCs w:val="24"/>
          <w:lang w:eastAsia="tr-TR"/>
        </w:rPr>
        <w:drawing>
          <wp:inline distT="0" distB="0" distL="0" distR="0" wp14:anchorId="4794F6D5" wp14:editId="6E101A42">
            <wp:extent cx="2988310" cy="3909094"/>
            <wp:effectExtent l="0" t="0" r="2540" b="0"/>
            <wp:docPr id="7" name="Resim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2997863" cy="3921590"/>
                    </a:xfrm>
                    <a:prstGeom prst="rect">
                      <a:avLst/>
                    </a:prstGeom>
                    <a:noFill/>
                    <a:ln>
                      <a:noFill/>
                    </a:ln>
                  </pic:spPr>
                </pic:pic>
              </a:graphicData>
            </a:graphic>
          </wp:inline>
        </w:drawing>
      </w:r>
    </w:p>
    <w:p w14:paraId="76AABA1A" w14:textId="036BD20B" w:rsidR="00551109" w:rsidRPr="005F3181" w:rsidRDefault="00E6498D" w:rsidP="0075725D">
      <w:pPr>
        <w:spacing w:before="60" w:after="60" w:line="240" w:lineRule="atLeast"/>
        <w:jc w:val="center"/>
        <w:rPr>
          <w:rFonts w:ascii="Palatino Linotype" w:hAnsi="Palatino Linotype" w:cs="Calibri"/>
          <w:i/>
          <w:sz w:val="20"/>
          <w:szCs w:val="20"/>
        </w:rPr>
      </w:pPr>
      <w:r w:rsidRPr="00E6498D">
        <w:rPr>
          <w:rFonts w:ascii="Palatino Linotype" w:hAnsi="Palatino Linotype" w:cs="Calibri"/>
          <w:iCs/>
          <w:sz w:val="20"/>
          <w:szCs w:val="20"/>
        </w:rPr>
        <w:t>Şekil</w:t>
      </w:r>
      <w:r w:rsidR="00551109" w:rsidRPr="00E6498D">
        <w:rPr>
          <w:rFonts w:ascii="Palatino Linotype" w:hAnsi="Palatino Linotype" w:cs="Calibri"/>
          <w:iCs/>
          <w:sz w:val="20"/>
          <w:szCs w:val="20"/>
        </w:rPr>
        <w:t xml:space="preserve"> 1</w:t>
      </w:r>
      <w:r w:rsidR="00551109" w:rsidRPr="005F3181">
        <w:rPr>
          <w:rFonts w:ascii="Palatino Linotype" w:hAnsi="Palatino Linotype" w:cs="Calibri"/>
          <w:i/>
          <w:sz w:val="20"/>
          <w:szCs w:val="20"/>
        </w:rPr>
        <w:t xml:space="preserve">. </w:t>
      </w:r>
      <w:r w:rsidRPr="00704F18">
        <w:rPr>
          <w:rFonts w:ascii="Palatino Linotype" w:hAnsi="Palatino Linotype"/>
          <w:i/>
          <w:iCs/>
          <w:sz w:val="20"/>
          <w:szCs w:val="20"/>
        </w:rPr>
        <w:t>Şeklin Başlığı Burada Yer Alır</w:t>
      </w:r>
      <w:r w:rsidRPr="00E6498D">
        <w:rPr>
          <w:rFonts w:ascii="Palatino Linotype" w:hAnsi="Palatino Linotype" w:cs="Calibri"/>
          <w:sz w:val="20"/>
          <w:szCs w:val="20"/>
        </w:rPr>
        <w:t xml:space="preserve"> (Gerekirse kaynakça ile birlikte verilmelidir) (Palatino Linotype, 10 pt, Ortalı, 3 pt önce/sonra)</w:t>
      </w:r>
    </w:p>
    <w:p w14:paraId="19633FC6" w14:textId="3C72EC51" w:rsidR="00551109" w:rsidRPr="00704F18" w:rsidRDefault="00E6498D" w:rsidP="00704F18">
      <w:pPr>
        <w:spacing w:before="120" w:after="120" w:line="320" w:lineRule="atLeast"/>
        <w:ind w:firstLine="709"/>
        <w:jc w:val="both"/>
        <w:rPr>
          <w:rFonts w:ascii="Palatino Linotype" w:hAnsi="Palatino Linotype"/>
        </w:rPr>
      </w:pPr>
      <w:r w:rsidRPr="00E6498D">
        <w:rPr>
          <w:rFonts w:ascii="Palatino Linotype" w:hAnsi="Palatino Linotype"/>
        </w:rPr>
        <w:lastRenderedPageBreak/>
        <w:t xml:space="preserve">Yukarıdaki </w:t>
      </w:r>
      <w:r>
        <w:rPr>
          <w:rFonts w:ascii="Palatino Linotype" w:hAnsi="Palatino Linotype"/>
        </w:rPr>
        <w:t>şekile</w:t>
      </w:r>
      <w:r w:rsidRPr="00E6498D">
        <w:rPr>
          <w:rFonts w:ascii="Palatino Linotype" w:hAnsi="Palatino Linotype"/>
        </w:rPr>
        <w:t xml:space="preserve"> ilişkin açıklamalarda, ilk satır 1,25 cm, Palatino Linotype, 11 pt, boşluk: 6 pt önce/sonra ve 16 pt satır aralığı olacaktır. Yukarıdaki tabloya ilişkin açıklamalarda, ilk satır 1,25 cm, Palatino Linotype, 11 pt, boşluk: 6 pt önce/sonra ve 16 pt satır aralığı olacaktır.</w:t>
      </w:r>
    </w:p>
    <w:p w14:paraId="10161C05" w14:textId="092ABB9C" w:rsidR="00B92F06" w:rsidRPr="005F3181" w:rsidRDefault="00B92F06" w:rsidP="00B92F06">
      <w:pPr>
        <w:spacing w:before="120" w:after="120" w:line="320" w:lineRule="atLeast"/>
        <w:ind w:firstLine="709"/>
        <w:jc w:val="both"/>
        <w:rPr>
          <w:rFonts w:ascii="Palatino Linotype" w:hAnsi="Palatino Linotype"/>
          <w:lang w:val="en-US"/>
        </w:rPr>
      </w:pPr>
      <w:r w:rsidRPr="005F3181">
        <w:rPr>
          <w:rFonts w:ascii="Palatino Linotype" w:hAnsi="Palatino Linotype"/>
          <w:lang w:val="en-US"/>
        </w:rPr>
        <w:t xml:space="preserve"> </w:t>
      </w:r>
    </w:p>
    <w:sectPr w:rsidR="00B92F06" w:rsidRPr="005F3181" w:rsidSect="00996720">
      <w:headerReference w:type="even" r:id="rId22"/>
      <w:headerReference w:type="default" r:id="rId23"/>
      <w:footerReference w:type="even" r:id="rId24"/>
      <w:footerReference w:type="default" r:id="rId25"/>
      <w:pgSz w:w="11906" w:h="16838"/>
      <w:pgMar w:top="1418" w:right="1134" w:bottom="1418" w:left="1134" w:header="709" w:footer="709" w:gutter="0"/>
      <w:cols w:space="708"/>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0" w:author="Bayram TAY" w:date="2026-09-23T14:43:00Z" w:initials="BT">
    <w:p w14:paraId="2EB2A87B" w14:textId="77777777" w:rsidR="008A4AC2" w:rsidRDefault="008A4AC2" w:rsidP="008A4AC2">
      <w:pPr>
        <w:pStyle w:val="AklamaMetni"/>
      </w:pPr>
      <w:r>
        <w:rPr>
          <w:rStyle w:val="AklamaBavurusu"/>
        </w:rPr>
        <w:annotationRef/>
      </w:r>
      <w:r>
        <w:t>İkinci sayfada bulunan üst bilgi kısmına (</w:t>
      </w:r>
      <w:r>
        <w:rPr>
          <w:i/>
          <w:iCs/>
          <w:color w:val="2E74B5"/>
        </w:rPr>
        <w:t>Article short title…. Author’s Surname, N.</w:t>
      </w:r>
      <w:r>
        <w:t>) kısa başlık olarak bildiri başlığınızın ilk beş kelimesini ve sonra istenen yazar bilgilerini yazınız. Birden fazla yazar için son yazardan önce &amp; kullanınız.</w:t>
      </w:r>
    </w:p>
  </w:comment>
  <w:comment w:id="1" w:author="Bayram TAY" w:date="2026-09-23T14:41:00Z" w:initials="BT">
    <w:p w14:paraId="7083495F" w14:textId="77777777" w:rsidR="00CE256D" w:rsidRDefault="008A4AC2" w:rsidP="00CE256D">
      <w:pPr>
        <w:pStyle w:val="AklamaMetni"/>
      </w:pPr>
      <w:r>
        <w:rPr>
          <w:rStyle w:val="AklamaBavurusu"/>
        </w:rPr>
        <w:annotationRef/>
      </w:r>
      <w:r w:rsidR="00CE256D">
        <w:t>Bağlantıyı düzenle seçeneği ile yazarın orcid ID’sinin linkini ekleyiniz ve tıklandığında erişilebilir hâle getiriniz.</w:t>
      </w:r>
    </w:p>
  </w:comment>
  <w:comment w:id="2" w:author="Bayram TAY" w:date="2026-09-23T15:51:00Z" w:initials="BT">
    <w:p w14:paraId="02A2BD5A" w14:textId="77777777" w:rsidR="00CF6B6E" w:rsidRDefault="00CF6B6E" w:rsidP="00CF6B6E">
      <w:pPr>
        <w:pStyle w:val="AklamaMetni"/>
      </w:pPr>
      <w:r>
        <w:rPr>
          <w:rStyle w:val="AklamaBavurusu"/>
        </w:rPr>
        <w:annotationRef/>
      </w:r>
      <w:r>
        <w:t>Bu açıklamaları silerek yazar adı soyadı ve ünvanını yazınız.</w:t>
      </w:r>
    </w:p>
  </w:comment>
  <w:comment w:id="3" w:author="Bayram TAY" w:date="2026-09-23T14:46:00Z" w:initials="BT">
    <w:p w14:paraId="6553535E" w14:textId="77777777" w:rsidR="008A4AC2" w:rsidRDefault="008A4AC2" w:rsidP="008A4AC2">
      <w:pPr>
        <w:pStyle w:val="AklamaMetni"/>
      </w:pPr>
      <w:r>
        <w:rPr>
          <w:rStyle w:val="AklamaBavurusu"/>
        </w:rPr>
        <w:annotationRef/>
      </w:r>
      <w:r>
        <w:t>Sorumlu yazar olan yazarın ünvanından sonra bu ifadeye yer veriniz.</w:t>
      </w:r>
    </w:p>
  </w:comment>
  <w:comment w:id="4" w:author="Bayram TAY" w:date="2026-09-23T14:40:00Z" w:initials="BT">
    <w:p w14:paraId="5AA2A1BE" w14:textId="77777777" w:rsidR="00EF23B1" w:rsidRDefault="008A4AC2" w:rsidP="00EF23B1">
      <w:pPr>
        <w:pStyle w:val="AklamaMetni"/>
      </w:pPr>
      <w:r>
        <w:rPr>
          <w:rStyle w:val="AklamaBavurusu"/>
        </w:rPr>
        <w:annotationRef/>
      </w:r>
      <w:r w:rsidR="00EF23B1">
        <w:t>Bu açıklamaları silerek kurum, ülke ve e-mail bilgilerini yazınız. Kurum bir üniversite ise yalnızca üniversite adı yeterlidir. Bölüm adını yazmanıza gerek yoktur.</w:t>
      </w:r>
    </w:p>
  </w:comment>
  <w:comment w:id="5" w:author="Bayram TAY" w:date="2026-09-23T14:40:00Z" w:initials="BT">
    <w:p w14:paraId="2FDED04A" w14:textId="3259AACB" w:rsidR="008A4AC2" w:rsidRDefault="008A4AC2" w:rsidP="008A4AC2">
      <w:pPr>
        <w:pStyle w:val="AklamaMetni"/>
      </w:pPr>
      <w:r>
        <w:rPr>
          <w:rStyle w:val="AklamaBavurusu"/>
        </w:rPr>
        <w:annotationRef/>
      </w:r>
      <w:r>
        <w:t>Bu ifadeyi koruyarak devamına orcid ID ekleyiniz.</w:t>
      </w:r>
    </w:p>
  </w:comment>
  <w:comment w:id="6" w:author="Bayram TAY" w:date="2026-09-23T15:35:00Z" w:initials="BT">
    <w:p w14:paraId="5032D08D" w14:textId="77777777" w:rsidR="00CE256D" w:rsidRDefault="00CE256D" w:rsidP="00CE256D">
      <w:pPr>
        <w:pStyle w:val="AklamaMetni"/>
      </w:pPr>
      <w:r>
        <w:rPr>
          <w:rStyle w:val="AklamaBavurusu"/>
        </w:rPr>
        <w:annotationRef/>
      </w:r>
      <w:r>
        <w:t>Daha fazla yazar için alta ek satırlar ekleyiniz.</w:t>
      </w:r>
    </w:p>
  </w:comment>
  <w:comment w:id="7" w:author="Bayram TAY" w:date="2026-09-23T14:42:00Z" w:initials="BT">
    <w:p w14:paraId="1DF95955" w14:textId="5ECBEC3D" w:rsidR="008A4AC2" w:rsidRDefault="008A4AC2" w:rsidP="008A4AC2">
      <w:pPr>
        <w:pStyle w:val="AklamaMetni"/>
      </w:pPr>
      <w:r>
        <w:rPr>
          <w:rStyle w:val="AklamaBavurusu"/>
        </w:rPr>
        <w:annotationRef/>
      </w:r>
      <w:r>
        <w:t>Yazar ve bildiri bilgilerine göre bu kısmı doldurunuz.</w:t>
      </w:r>
    </w:p>
  </w:comment>
  <w:comment w:id="8" w:author="Bayram TAY" w:date="2026-09-23T17:49:00Z" w:initials="BT">
    <w:p w14:paraId="23049DD2" w14:textId="77777777" w:rsidR="00495E93" w:rsidRDefault="00495E93" w:rsidP="00495E93">
      <w:pPr>
        <w:pStyle w:val="AklamaMetni"/>
      </w:pPr>
      <w:r>
        <w:rPr>
          <w:rStyle w:val="AklamaBavurusu"/>
        </w:rPr>
        <w:annotationRef/>
      </w:r>
      <w:r>
        <w:t>Bildirinizin Türkçe kısa özetini ve anahtar kelimelerini ekleyiniz.</w:t>
      </w:r>
    </w:p>
  </w:comment>
  <w:comment w:id="9" w:author="Bayram TAY" w:date="2026-09-23T14:51:00Z" w:initials="BT">
    <w:p w14:paraId="262FA8DE" w14:textId="77777777" w:rsidR="00BA0383" w:rsidRDefault="00BA0383" w:rsidP="00BA0383">
      <w:pPr>
        <w:pStyle w:val="AklamaMetni"/>
      </w:pPr>
      <w:r>
        <w:rPr>
          <w:rStyle w:val="AklamaBavurusu"/>
        </w:rPr>
        <w:annotationRef/>
      </w:r>
      <w:r>
        <w:t>Bu başlığı yöntem bölümünün sonunda koruyunuz.</w:t>
      </w:r>
    </w:p>
  </w:comment>
  <w:comment w:id="10" w:author="Bayram TAY" w:date="2026-09-23T14:52:00Z" w:initials="BT">
    <w:p w14:paraId="397C3F93" w14:textId="77777777" w:rsidR="00BA0383" w:rsidRDefault="00BA0383" w:rsidP="00BA0383">
      <w:pPr>
        <w:pStyle w:val="AklamaMetni"/>
      </w:pPr>
      <w:r>
        <w:rPr>
          <w:rStyle w:val="AklamaBavurusu"/>
        </w:rPr>
        <w:annotationRef/>
      </w:r>
      <w:r>
        <w:t>Etik kurul izniniz varsa bilgilerini ekleyiniz. Çalışmanız etik kurul izni gerektirmiyorsa nedeniyle birlikte bunu ifade eden bir açıklama yazınız. Etik kurul izniniz yoksa bu başlığı siliniz.</w:t>
      </w:r>
    </w:p>
  </w:comment>
  <w:comment w:id="13" w:author="Bayram TAY" w:date="2026-09-23T15:04:00Z" w:initials="BT">
    <w:p w14:paraId="63E2FE26" w14:textId="77777777" w:rsidR="007A7872" w:rsidRDefault="007A7872" w:rsidP="00A00036">
      <w:pPr>
        <w:pStyle w:val="AklamaMetni"/>
      </w:pPr>
      <w:r>
        <w:rPr>
          <w:rStyle w:val="AklamaBavurusu"/>
        </w:rPr>
        <w:annotationRef/>
      </w:r>
      <w:r>
        <w:t>Genişletilmiş İngilizce özetinizi ekledikten sonra bu açıklamayı siliniz.</w:t>
      </w:r>
    </w:p>
  </w:comment>
  <w:comment w:id="14" w:author="Bayram TAY" w:date="2026-09-23T17:49:00Z" w:initials="BT">
    <w:p w14:paraId="27B1BA50" w14:textId="77777777" w:rsidR="00495E93" w:rsidRDefault="00495E93" w:rsidP="00495E93">
      <w:pPr>
        <w:pStyle w:val="AklamaMetni"/>
      </w:pPr>
      <w:r>
        <w:rPr>
          <w:rStyle w:val="AklamaBavurusu"/>
        </w:rPr>
        <w:annotationRef/>
      </w:r>
      <w:r>
        <w:t>Bildirinizin İngilizce kısa özetini ve anahtar kelimelerini ekleyiniz.</w:t>
      </w:r>
    </w:p>
  </w:comment>
  <w:comment w:id="15" w:author="Bayram TAY" w:date="2026-09-23T17:08:00Z" w:initials="BT">
    <w:p w14:paraId="4BB32A02" w14:textId="77777777" w:rsidR="0077372C" w:rsidRDefault="0077372C" w:rsidP="0077372C">
      <w:pPr>
        <w:pStyle w:val="AklamaMetni"/>
      </w:pPr>
      <w:r>
        <w:rPr>
          <w:rStyle w:val="AklamaBavurusu"/>
        </w:rPr>
        <w:annotationRef/>
      </w:r>
      <w:r>
        <w:t>Tablo ve şekiller için aşağıda belirtilen kuralları dikkate alınız.</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2EB2A87B" w15:done="0"/>
  <w15:commentEx w15:paraId="7083495F" w15:done="0"/>
  <w15:commentEx w15:paraId="02A2BD5A" w15:done="0"/>
  <w15:commentEx w15:paraId="6553535E" w15:done="0"/>
  <w15:commentEx w15:paraId="5AA2A1BE" w15:done="0"/>
  <w15:commentEx w15:paraId="2FDED04A" w15:done="0"/>
  <w15:commentEx w15:paraId="5032D08D" w15:done="0"/>
  <w15:commentEx w15:paraId="1DF95955" w15:done="0"/>
  <w15:commentEx w15:paraId="23049DD2" w15:done="0"/>
  <w15:commentEx w15:paraId="262FA8DE" w15:done="0"/>
  <w15:commentEx w15:paraId="397C3F93" w15:done="0"/>
  <w15:commentEx w15:paraId="63E2FE26" w15:done="0"/>
  <w15:commentEx w15:paraId="27B1BA50" w15:done="0"/>
  <w15:commentEx w15:paraId="4BB32A02"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34384BB1" w16cex:dateUtc="2026-09-23T11:43:00Z"/>
  <w16cex:commentExtensible w16cex:durableId="5C1F1A6C" w16cex:dateUtc="2026-09-23T11:41:00Z"/>
  <w16cex:commentExtensible w16cex:durableId="1442CD7F" w16cex:dateUtc="2026-09-23T12:51:00Z"/>
  <w16cex:commentExtensible w16cex:durableId="4BBC59FC" w16cex:dateUtc="2026-09-23T11:46:00Z"/>
  <w16cex:commentExtensible w16cex:durableId="6C8F6476" w16cex:dateUtc="2026-09-23T11:40:00Z"/>
  <w16cex:commentExtensible w16cex:durableId="02316A49" w16cex:dateUtc="2026-09-23T11:40:00Z"/>
  <w16cex:commentExtensible w16cex:durableId="3295B8B5" w16cex:dateUtc="2026-09-23T12:35:00Z"/>
  <w16cex:commentExtensible w16cex:durableId="33DCC756" w16cex:dateUtc="2026-09-23T11:42:00Z"/>
  <w16cex:commentExtensible w16cex:durableId="4CA7C466" w16cex:dateUtc="2026-09-23T14:49:00Z"/>
  <w16cex:commentExtensible w16cex:durableId="26119481" w16cex:dateUtc="2026-09-23T11:51:00Z"/>
  <w16cex:commentExtensible w16cex:durableId="0073DCB8" w16cex:dateUtc="2026-09-23T11:52:00Z"/>
  <w16cex:commentExtensible w16cex:durableId="1851DE21" w16cex:dateUtc="2026-09-23T12:04:00Z"/>
  <w16cex:commentExtensible w16cex:durableId="05490DAB" w16cex:dateUtc="2026-09-23T14:49:00Z"/>
  <w16cex:commentExtensible w16cex:durableId="3DEEC31D" w16cex:dateUtc="2026-09-23T14:08: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2EB2A87B" w16cid:durableId="34384BB1"/>
  <w16cid:commentId w16cid:paraId="7083495F" w16cid:durableId="5C1F1A6C"/>
  <w16cid:commentId w16cid:paraId="02A2BD5A" w16cid:durableId="1442CD7F"/>
  <w16cid:commentId w16cid:paraId="6553535E" w16cid:durableId="4BBC59FC"/>
  <w16cid:commentId w16cid:paraId="5AA2A1BE" w16cid:durableId="6C8F6476"/>
  <w16cid:commentId w16cid:paraId="2FDED04A" w16cid:durableId="02316A49"/>
  <w16cid:commentId w16cid:paraId="5032D08D" w16cid:durableId="3295B8B5"/>
  <w16cid:commentId w16cid:paraId="1DF95955" w16cid:durableId="33DCC756"/>
  <w16cid:commentId w16cid:paraId="23049DD2" w16cid:durableId="4CA7C466"/>
  <w16cid:commentId w16cid:paraId="262FA8DE" w16cid:durableId="26119481"/>
  <w16cid:commentId w16cid:paraId="397C3F93" w16cid:durableId="0073DCB8"/>
  <w16cid:commentId w16cid:paraId="63E2FE26" w16cid:durableId="1851DE21"/>
  <w16cid:commentId w16cid:paraId="27B1BA50" w16cid:durableId="05490DAB"/>
  <w16cid:commentId w16cid:paraId="4BB32A02" w16cid:durableId="3DEEC31D"/>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433E6E0" w14:textId="77777777" w:rsidR="00503EE9" w:rsidRDefault="00503EE9" w:rsidP="00996720">
      <w:pPr>
        <w:spacing w:after="0" w:line="240" w:lineRule="auto"/>
      </w:pPr>
      <w:r>
        <w:separator/>
      </w:r>
    </w:p>
  </w:endnote>
  <w:endnote w:type="continuationSeparator" w:id="0">
    <w:p w14:paraId="58332FB3" w14:textId="77777777" w:rsidR="00503EE9" w:rsidRDefault="00503EE9" w:rsidP="0099672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Palatino Linotype">
    <w:panose1 w:val="02040502050505030304"/>
    <w:charset w:val="A2"/>
    <w:family w:val="roman"/>
    <w:pitch w:val="variable"/>
    <w:sig w:usb0="E0000287" w:usb1="40000013" w:usb2="00000000" w:usb3="00000000" w:csb0="0000019F" w:csb1="00000000"/>
  </w:font>
  <w:font w:name="Cambria">
    <w:panose1 w:val="02040503050406030204"/>
    <w:charset w:val="A2"/>
    <w:family w:val="roman"/>
    <w:pitch w:val="variable"/>
    <w:sig w:usb0="E00006FF" w:usb1="420024FF" w:usb2="02000000" w:usb3="00000000" w:csb0="0000019F" w:csb1="00000000"/>
  </w:font>
  <w:font w:name="Calisto MT">
    <w:panose1 w:val="02040603050505030304"/>
    <w:charset w:val="00"/>
    <w:family w:val="roman"/>
    <w:pitch w:val="variable"/>
    <w:sig w:usb0="00000003" w:usb1="00000000" w:usb2="00000000" w:usb3="00000000" w:csb0="00000001" w:csb1="00000000"/>
  </w:font>
  <w:font w:name="Calibri Light">
    <w:panose1 w:val="020F0302020204030204"/>
    <w:charset w:val="A2"/>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88743748"/>
      <w:docPartObj>
        <w:docPartGallery w:val="Page Numbers (Bottom of Page)"/>
        <w:docPartUnique/>
      </w:docPartObj>
    </w:sdtPr>
    <w:sdtContent>
      <w:p w14:paraId="1A7B93C0" w14:textId="6DBE0D44" w:rsidR="00F66EEF" w:rsidRDefault="00F66EEF" w:rsidP="00FF0F5F">
        <w:pPr>
          <w:pStyle w:val="AltBilgi"/>
          <w:jc w:val="right"/>
        </w:pPr>
        <w:r>
          <w:fldChar w:fldCharType="begin"/>
        </w:r>
        <w:r>
          <w:instrText>PAGE   \* MERGEFORMAT</w:instrText>
        </w:r>
        <w:r>
          <w:fldChar w:fldCharType="separate"/>
        </w:r>
        <w:r w:rsidR="005F3181">
          <w:rPr>
            <w:noProof/>
          </w:rPr>
          <w:t>6</w:t>
        </w:r>
        <w: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70147054"/>
      <w:docPartObj>
        <w:docPartGallery w:val="Page Numbers (Bottom of Page)"/>
        <w:docPartUnique/>
      </w:docPartObj>
    </w:sdtPr>
    <w:sdtContent>
      <w:p w14:paraId="58C8D347" w14:textId="0ECCCF35" w:rsidR="00F66EEF" w:rsidRDefault="00F66EEF" w:rsidP="00996720">
        <w:pPr>
          <w:pStyle w:val="AltBilgi"/>
          <w:jc w:val="right"/>
        </w:pPr>
        <w:r>
          <w:fldChar w:fldCharType="begin"/>
        </w:r>
        <w:r>
          <w:instrText>PAGE   \* MERGEFORMAT</w:instrText>
        </w:r>
        <w:r>
          <w:fldChar w:fldCharType="separate"/>
        </w:r>
        <w:r w:rsidR="005F3181">
          <w:rPr>
            <w:noProof/>
          </w:rPr>
          <w:t>7</w:t>
        </w:r>
        <w: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4A91D24" w14:textId="77777777" w:rsidR="00503EE9" w:rsidRDefault="00503EE9" w:rsidP="00996720">
      <w:pPr>
        <w:spacing w:after="0" w:line="240" w:lineRule="auto"/>
      </w:pPr>
      <w:r>
        <w:separator/>
      </w:r>
    </w:p>
  </w:footnote>
  <w:footnote w:type="continuationSeparator" w:id="0">
    <w:p w14:paraId="694FB568" w14:textId="77777777" w:rsidR="00503EE9" w:rsidRDefault="00503EE9" w:rsidP="0099672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6EA5E5" w14:textId="77777777" w:rsidR="00F66EEF" w:rsidRPr="003A0067" w:rsidRDefault="00F66EEF" w:rsidP="00996720">
    <w:pPr>
      <w:pStyle w:val="stBilgi"/>
      <w:jc w:val="right"/>
      <w:rPr>
        <w:rFonts w:ascii="Palatino Linotype" w:hAnsi="Palatino Linotype"/>
        <w:bCs/>
        <w:i/>
        <w:iCs/>
        <w:color w:val="00B050"/>
        <w:sz w:val="20"/>
        <w:szCs w:val="20"/>
      </w:rPr>
    </w:pPr>
    <w:r w:rsidRPr="003A0067">
      <w:rPr>
        <w:rFonts w:ascii="Palatino Linotype" w:hAnsi="Palatino Linotype"/>
        <w:bCs/>
        <w:i/>
        <w:iCs/>
        <w:color w:val="00B050"/>
        <w:sz w:val="20"/>
        <w:szCs w:val="20"/>
      </w:rPr>
      <w:t>Article short title…. Author’s Surname, N.</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EC467E" w14:textId="0EE735B2" w:rsidR="00F66EEF" w:rsidRPr="003A0067" w:rsidRDefault="00B92F06" w:rsidP="00996720">
    <w:pPr>
      <w:pStyle w:val="stBilgi"/>
      <w:jc w:val="right"/>
      <w:rPr>
        <w:rFonts w:ascii="Palatino Linotype" w:hAnsi="Palatino Linotype"/>
        <w:color w:val="00B050"/>
      </w:rPr>
    </w:pPr>
    <w:r w:rsidRPr="003A0067">
      <w:rPr>
        <w:rFonts w:ascii="Palatino Linotype" w:hAnsi="Palatino Linotype"/>
        <w:bCs/>
        <w:i/>
        <w:iCs/>
        <w:color w:val="00B050"/>
        <w:sz w:val="20"/>
        <w:szCs w:val="20"/>
      </w:rPr>
      <w:t>1</w:t>
    </w:r>
    <w:r w:rsidR="00FB000D" w:rsidRPr="003A0067">
      <w:rPr>
        <w:rFonts w:ascii="Palatino Linotype" w:hAnsi="Palatino Linotype"/>
        <w:bCs/>
        <w:i/>
        <w:iCs/>
        <w:color w:val="00B050"/>
        <w:sz w:val="20"/>
        <w:szCs w:val="20"/>
      </w:rPr>
      <w:t>4</w:t>
    </w:r>
    <w:r w:rsidRPr="003A0067">
      <w:rPr>
        <w:rFonts w:ascii="Palatino Linotype" w:hAnsi="Palatino Linotype"/>
        <w:bCs/>
        <w:i/>
        <w:iCs/>
        <w:color w:val="00B050"/>
        <w:sz w:val="20"/>
        <w:szCs w:val="20"/>
      </w:rPr>
      <w:t>th International Symposium on Social Studies Education</w:t>
    </w:r>
    <w:r w:rsidR="00F66EEF" w:rsidRPr="003A0067">
      <w:rPr>
        <w:rFonts w:ascii="Palatino Linotype" w:hAnsi="Palatino Linotype"/>
        <w:bCs/>
        <w:i/>
        <w:iCs/>
        <w:color w:val="00B050"/>
        <w:sz w:val="20"/>
        <w:szCs w:val="20"/>
      </w:rPr>
      <w:t>,</w:t>
    </w:r>
    <w:r w:rsidR="00F66EEF" w:rsidRPr="003A0067">
      <w:rPr>
        <w:rFonts w:ascii="Palatino Linotype" w:hAnsi="Palatino Linotype"/>
        <w:bCs/>
        <w:i/>
        <w:color w:val="00B050"/>
        <w:sz w:val="20"/>
        <w:szCs w:val="20"/>
      </w:rPr>
      <w:t xml:space="preserve"> </w:t>
    </w:r>
    <w:r w:rsidR="00FB000D" w:rsidRPr="003A0067">
      <w:rPr>
        <w:rFonts w:ascii="Palatino Linotype" w:hAnsi="Palatino Linotype"/>
        <w:bCs/>
        <w:i/>
        <w:color w:val="00B050"/>
        <w:sz w:val="20"/>
        <w:szCs w:val="20"/>
      </w:rPr>
      <w:t>Atatürk</w:t>
    </w:r>
    <w:r w:rsidRPr="003A0067">
      <w:rPr>
        <w:rFonts w:ascii="Palatino Linotype" w:hAnsi="Palatino Linotype"/>
        <w:bCs/>
        <w:i/>
        <w:color w:val="00B050"/>
        <w:sz w:val="20"/>
        <w:szCs w:val="20"/>
      </w:rPr>
      <w:t xml:space="preserve"> University</w:t>
    </w:r>
    <w:r w:rsidRPr="003A0067">
      <w:rPr>
        <w:rFonts w:ascii="Palatino Linotype" w:hAnsi="Palatino Linotype"/>
        <w:bCs/>
        <w:color w:val="00B050"/>
        <w:sz w:val="20"/>
        <w:szCs w:val="20"/>
      </w:rPr>
      <w:t>, E</w:t>
    </w:r>
    <w:r w:rsidR="00FB000D" w:rsidRPr="003A0067">
      <w:rPr>
        <w:rFonts w:ascii="Palatino Linotype" w:hAnsi="Palatino Linotype"/>
        <w:bCs/>
        <w:color w:val="00B050"/>
        <w:sz w:val="20"/>
        <w:szCs w:val="20"/>
      </w:rPr>
      <w:t xml:space="preserve">rzurum, </w:t>
    </w:r>
    <w:r w:rsidR="00F66EEF" w:rsidRPr="003A0067">
      <w:rPr>
        <w:rFonts w:ascii="Palatino Linotype" w:hAnsi="Palatino Linotype"/>
        <w:bCs/>
        <w:color w:val="00B050"/>
        <w:sz w:val="20"/>
        <w:szCs w:val="20"/>
      </w:rPr>
      <w:t>202</w:t>
    </w:r>
    <w:r w:rsidR="00FB000D" w:rsidRPr="003A0067">
      <w:rPr>
        <w:rFonts w:ascii="Palatino Linotype" w:hAnsi="Palatino Linotype"/>
        <w:bCs/>
        <w:color w:val="00B050"/>
        <w:sz w:val="20"/>
        <w:szCs w:val="20"/>
      </w:rPr>
      <w:t>6</w:t>
    </w:r>
    <w:r w:rsidR="00F66EEF" w:rsidRPr="003A0067">
      <w:rPr>
        <w:rFonts w:ascii="Palatino Linotype" w:hAnsi="Palatino Linotype"/>
        <w:bCs/>
        <w:color w:val="00B050"/>
        <w:sz w:val="20"/>
        <w:szCs w:val="20"/>
      </w:rPr>
      <w:t>, xx-xx</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183555F"/>
    <w:multiLevelType w:val="hybridMultilevel"/>
    <w:tmpl w:val="E8664D16"/>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num w:numId="1" w16cid:durableId="9450198">
    <w:abstractNumId w:val="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Bayram TAY">
    <w15:presenceInfo w15:providerId="None" w15:userId="Bayram TAY"/>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hideSpellingErrors/>
  <w:defaultTabStop w:val="708"/>
  <w:hyphenationZone w:val="425"/>
  <w:evenAndOddHeaders/>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51109"/>
    <w:rsid w:val="000E4E6B"/>
    <w:rsid w:val="001E7405"/>
    <w:rsid w:val="00314C76"/>
    <w:rsid w:val="0031750E"/>
    <w:rsid w:val="003451CE"/>
    <w:rsid w:val="003A0067"/>
    <w:rsid w:val="00452301"/>
    <w:rsid w:val="00453ED7"/>
    <w:rsid w:val="004549A9"/>
    <w:rsid w:val="00495E93"/>
    <w:rsid w:val="00503EE9"/>
    <w:rsid w:val="00527DE7"/>
    <w:rsid w:val="00551109"/>
    <w:rsid w:val="005B7A2A"/>
    <w:rsid w:val="005F3181"/>
    <w:rsid w:val="00704F18"/>
    <w:rsid w:val="0075725D"/>
    <w:rsid w:val="0077372C"/>
    <w:rsid w:val="007A7872"/>
    <w:rsid w:val="008A4AC2"/>
    <w:rsid w:val="00914A98"/>
    <w:rsid w:val="009346A5"/>
    <w:rsid w:val="009618A2"/>
    <w:rsid w:val="00996720"/>
    <w:rsid w:val="009A5205"/>
    <w:rsid w:val="00A5548A"/>
    <w:rsid w:val="00AA407C"/>
    <w:rsid w:val="00AE3D9A"/>
    <w:rsid w:val="00B92F06"/>
    <w:rsid w:val="00BA0383"/>
    <w:rsid w:val="00CE256D"/>
    <w:rsid w:val="00CF6B6E"/>
    <w:rsid w:val="00DC684C"/>
    <w:rsid w:val="00E04999"/>
    <w:rsid w:val="00E40F9D"/>
    <w:rsid w:val="00E6498D"/>
    <w:rsid w:val="00E81069"/>
    <w:rsid w:val="00E82BF4"/>
    <w:rsid w:val="00EF23B1"/>
    <w:rsid w:val="00F33EC2"/>
    <w:rsid w:val="00F66EEF"/>
    <w:rsid w:val="00FB000D"/>
    <w:rsid w:val="00FE441F"/>
    <w:rsid w:val="00FF0F5F"/>
  </w:rsids>
  <m:mathPr>
    <m:mathFont m:val="Cambria Math"/>
    <m:brkBin m:val="before"/>
    <m:brkBinSub m:val="--"/>
    <m:smallFrac m:val="0"/>
    <m:dispDef/>
    <m:lMargin m:val="0"/>
    <m:rMargin m:val="0"/>
    <m:defJc m:val="centerGroup"/>
    <m:wrapIndent m:val="1440"/>
    <m:intLim m:val="subSup"/>
    <m:naryLim m:val="undOvr"/>
  </m:mathPr>
  <w:themeFontLang w:val="tr-TR"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E4F0D5D"/>
  <w15:chartTrackingRefBased/>
  <w15:docId w15:val="{C789DC93-BB45-4D18-860E-5A5289289E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customStyle="1" w:styleId="ArticleTitle">
    <w:name w:val="Article Title"/>
    <w:basedOn w:val="Normal"/>
    <w:next w:val="Normal"/>
    <w:qFormat/>
    <w:rsid w:val="00551109"/>
    <w:pPr>
      <w:spacing w:before="600" w:after="120" w:line="240" w:lineRule="auto"/>
      <w:jc w:val="both"/>
    </w:pPr>
    <w:rPr>
      <w:rFonts w:ascii="Palatino Linotype" w:eastAsia="Calibri" w:hAnsi="Palatino Linotype" w:cs="Times New Roman"/>
      <w:sz w:val="28"/>
      <w:szCs w:val="20"/>
    </w:rPr>
  </w:style>
  <w:style w:type="paragraph" w:customStyle="1" w:styleId="Authors">
    <w:name w:val="Authors"/>
    <w:basedOn w:val="Normal"/>
    <w:next w:val="Normal"/>
    <w:qFormat/>
    <w:rsid w:val="00551109"/>
    <w:pPr>
      <w:spacing w:before="300" w:after="120" w:line="240" w:lineRule="auto"/>
    </w:pPr>
    <w:rPr>
      <w:rFonts w:ascii="Palatino Linotype" w:eastAsia="Calibri" w:hAnsi="Palatino Linotype" w:cs="Times New Roman"/>
      <w:b/>
      <w:sz w:val="24"/>
      <w:szCs w:val="20"/>
    </w:rPr>
  </w:style>
  <w:style w:type="table" w:styleId="TabloKlavuzu">
    <w:name w:val="Table Grid"/>
    <w:basedOn w:val="NormalTablo"/>
    <w:uiPriority w:val="39"/>
    <w:rsid w:val="0055110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eParagraf">
    <w:name w:val="List Paragraph"/>
    <w:basedOn w:val="Normal"/>
    <w:uiPriority w:val="34"/>
    <w:qFormat/>
    <w:rsid w:val="00551109"/>
    <w:pPr>
      <w:spacing w:line="256" w:lineRule="auto"/>
      <w:ind w:left="720"/>
      <w:contextualSpacing/>
    </w:pPr>
    <w:rPr>
      <w:rFonts w:ascii="Calibri" w:eastAsia="Calibri" w:hAnsi="Calibri" w:cs="Times New Roman"/>
    </w:rPr>
  </w:style>
  <w:style w:type="character" w:styleId="Kpr">
    <w:name w:val="Hyperlink"/>
    <w:uiPriority w:val="99"/>
    <w:unhideWhenUsed/>
    <w:rsid w:val="00551109"/>
    <w:rPr>
      <w:color w:val="0000FF"/>
      <w:u w:val="single"/>
    </w:rPr>
  </w:style>
  <w:style w:type="paragraph" w:styleId="stBilgi">
    <w:name w:val="header"/>
    <w:basedOn w:val="Normal"/>
    <w:link w:val="stBilgiChar"/>
    <w:uiPriority w:val="99"/>
    <w:unhideWhenUsed/>
    <w:rsid w:val="00996720"/>
    <w:pPr>
      <w:tabs>
        <w:tab w:val="center" w:pos="4536"/>
        <w:tab w:val="right" w:pos="9072"/>
      </w:tabs>
      <w:spacing w:after="0" w:line="240" w:lineRule="auto"/>
    </w:pPr>
  </w:style>
  <w:style w:type="character" w:customStyle="1" w:styleId="stBilgiChar">
    <w:name w:val="Üst Bilgi Char"/>
    <w:basedOn w:val="VarsaylanParagrafYazTipi"/>
    <w:link w:val="stBilgi"/>
    <w:uiPriority w:val="99"/>
    <w:rsid w:val="00996720"/>
  </w:style>
  <w:style w:type="paragraph" w:styleId="AltBilgi">
    <w:name w:val="footer"/>
    <w:basedOn w:val="Normal"/>
    <w:link w:val="AltBilgiChar"/>
    <w:uiPriority w:val="99"/>
    <w:unhideWhenUsed/>
    <w:rsid w:val="00996720"/>
    <w:pPr>
      <w:tabs>
        <w:tab w:val="center" w:pos="4536"/>
        <w:tab w:val="right" w:pos="9072"/>
      </w:tabs>
      <w:spacing w:after="0" w:line="240" w:lineRule="auto"/>
    </w:pPr>
  </w:style>
  <w:style w:type="character" w:customStyle="1" w:styleId="AltBilgiChar">
    <w:name w:val="Alt Bilgi Char"/>
    <w:basedOn w:val="VarsaylanParagrafYazTipi"/>
    <w:link w:val="AltBilgi"/>
    <w:uiPriority w:val="99"/>
    <w:rsid w:val="00996720"/>
  </w:style>
  <w:style w:type="character" w:styleId="AklamaBavurusu">
    <w:name w:val="annotation reference"/>
    <w:basedOn w:val="VarsaylanParagrafYazTipi"/>
    <w:uiPriority w:val="99"/>
    <w:semiHidden/>
    <w:unhideWhenUsed/>
    <w:rsid w:val="008A4AC2"/>
    <w:rPr>
      <w:sz w:val="16"/>
      <w:szCs w:val="16"/>
    </w:rPr>
  </w:style>
  <w:style w:type="paragraph" w:styleId="AklamaMetni">
    <w:name w:val="annotation text"/>
    <w:basedOn w:val="Normal"/>
    <w:link w:val="AklamaMetniChar"/>
    <w:uiPriority w:val="99"/>
    <w:unhideWhenUsed/>
    <w:rsid w:val="008A4AC2"/>
    <w:pPr>
      <w:spacing w:line="240" w:lineRule="auto"/>
    </w:pPr>
    <w:rPr>
      <w:sz w:val="20"/>
      <w:szCs w:val="20"/>
    </w:rPr>
  </w:style>
  <w:style w:type="character" w:customStyle="1" w:styleId="AklamaMetniChar">
    <w:name w:val="Açıklama Metni Char"/>
    <w:basedOn w:val="VarsaylanParagrafYazTipi"/>
    <w:link w:val="AklamaMetni"/>
    <w:uiPriority w:val="99"/>
    <w:rsid w:val="008A4AC2"/>
    <w:rPr>
      <w:sz w:val="20"/>
      <w:szCs w:val="20"/>
    </w:rPr>
  </w:style>
  <w:style w:type="paragraph" w:styleId="AklamaKonusu">
    <w:name w:val="annotation subject"/>
    <w:basedOn w:val="AklamaMetni"/>
    <w:next w:val="AklamaMetni"/>
    <w:link w:val="AklamaKonusuChar"/>
    <w:uiPriority w:val="99"/>
    <w:semiHidden/>
    <w:unhideWhenUsed/>
    <w:rsid w:val="008A4AC2"/>
    <w:rPr>
      <w:b/>
      <w:bCs/>
    </w:rPr>
  </w:style>
  <w:style w:type="character" w:customStyle="1" w:styleId="AklamaKonusuChar">
    <w:name w:val="Açıklama Konusu Char"/>
    <w:basedOn w:val="AklamaMetniChar"/>
    <w:link w:val="AklamaKonusu"/>
    <w:uiPriority w:val="99"/>
    <w:semiHidden/>
    <w:rsid w:val="008A4AC2"/>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comments" Target="comments.xml"/><Relationship Id="rId13" Type="http://schemas.openxmlformats.org/officeDocument/2006/relationships/hyperlink" Target="http://www.tayjournal.com/" TargetMode="External"/><Relationship Id="rId18" Type="http://schemas.openxmlformats.org/officeDocument/2006/relationships/hyperlink" Target="https://www.ahead.org/professionalresources/publications/jped/archived-jped/jped-volume-31" TargetMode="External"/><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image" Target="media/image4.png"/><Relationship Id="rId7" Type="http://schemas.openxmlformats.org/officeDocument/2006/relationships/endnotes" Target="endnotes.xml"/><Relationship Id="rId12" Type="http://schemas.openxmlformats.org/officeDocument/2006/relationships/image" Target="media/image1.png"/><Relationship Id="rId17" Type="http://schemas.openxmlformats.org/officeDocument/2006/relationships/hyperlink" Target="https://doi.org/10.1037/rev0003426" TargetMode="External"/><Relationship Id="rId25"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image" Target="media/image2.png"/><Relationship Id="rId20" Type="http://schemas.openxmlformats.org/officeDocument/2006/relationships/image" Target="media/image3.png"/><Relationship Id="rId1" Type="http://schemas.openxmlformats.org/officeDocument/2006/relationships/customXml" Target="../customXml/item1.xml"/><Relationship Id="rId6" Type="http://schemas.openxmlformats.org/officeDocument/2006/relationships/footnotes" Target="footnotes.xml"/><Relationship Id="rId11" Type="http://schemas.microsoft.com/office/2018/08/relationships/commentsExtensible" Target="commentsExtensible.xml"/><Relationship Id="rId24"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yperlink" Target="https://orcid.org/" TargetMode="External"/><Relationship Id="rId23" Type="http://schemas.openxmlformats.org/officeDocument/2006/relationships/header" Target="header2.xml"/><Relationship Id="rId28" Type="http://schemas.openxmlformats.org/officeDocument/2006/relationships/theme" Target="theme/theme1.xml"/><Relationship Id="rId10" Type="http://schemas.microsoft.com/office/2016/09/relationships/commentsIds" Target="commentsIds.xml"/><Relationship Id="rId19" Type="http://schemas.openxmlformats.org/officeDocument/2006/relationships/hyperlink" Target="https://dergipark.org.tr/en/pub/tayjournal/issue/69061/908100" TargetMode="External"/><Relationship Id="rId4" Type="http://schemas.openxmlformats.org/officeDocument/2006/relationships/settings" Target="settings.xml"/><Relationship Id="rId9" Type="http://schemas.microsoft.com/office/2011/relationships/commentsExtended" Target="commentsExtended.xml"/><Relationship Id="rId14" Type="http://schemas.openxmlformats.org/officeDocument/2006/relationships/hyperlink" Target="https://dergipark.org.tr/tr/pub/tayjournal" TargetMode="External"/><Relationship Id="rId22" Type="http://schemas.openxmlformats.org/officeDocument/2006/relationships/header" Target="header1.xml"/><Relationship Id="rId27" Type="http://schemas.microsoft.com/office/2011/relationships/people" Target="people.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7F5821D-D916-4ADB-B218-207433B39A4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94</TotalTime>
  <Pages>16</Pages>
  <Words>5591</Words>
  <Characters>31872</Characters>
  <Application>Microsoft Office Word</Application>
  <DocSecurity>0</DocSecurity>
  <Lines>265</Lines>
  <Paragraphs>74</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37389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Bayram TAY</dc:creator>
  <cp:keywords/>
  <dc:description/>
  <cp:lastModifiedBy>Bayram TAY</cp:lastModifiedBy>
  <cp:revision>10</cp:revision>
  <dcterms:created xsi:type="dcterms:W3CDTF">2026-07-01T08:27:00Z</dcterms:created>
  <dcterms:modified xsi:type="dcterms:W3CDTF">2026-09-29T08:48:00Z</dcterms:modified>
</cp:coreProperties>
</file>